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24A" w:rsidRPr="0024324A" w:rsidRDefault="0024324A" w:rsidP="00E17310">
      <w:pPr>
        <w:jc w:val="center"/>
        <w:rPr>
          <w:rFonts w:eastAsia="標楷體" w:hAnsi="Calibri"/>
          <w:sz w:val="72"/>
          <w:szCs w:val="72"/>
        </w:rPr>
      </w:pPr>
      <w:r w:rsidRPr="0024324A">
        <w:rPr>
          <w:rFonts w:eastAsia="標楷體" w:hAnsi="Calibri" w:hint="eastAsia"/>
          <w:sz w:val="72"/>
          <w:szCs w:val="72"/>
        </w:rPr>
        <w:t>懸吊行程偵測之</w:t>
      </w:r>
    </w:p>
    <w:p w:rsidR="009841F4" w:rsidRPr="0024324A" w:rsidRDefault="0024324A" w:rsidP="00E17310">
      <w:pPr>
        <w:jc w:val="center"/>
        <w:rPr>
          <w:rFonts w:eastAsia="標楷體" w:hAnsi="Calibri"/>
          <w:sz w:val="72"/>
          <w:szCs w:val="72"/>
        </w:rPr>
      </w:pPr>
      <w:r w:rsidRPr="0024324A">
        <w:rPr>
          <w:rFonts w:eastAsia="標楷體" w:hAnsi="Calibri" w:hint="eastAsia"/>
          <w:sz w:val="72"/>
          <w:szCs w:val="72"/>
        </w:rPr>
        <w:t>動態避震控制系統</w:t>
      </w:r>
    </w:p>
    <w:p w:rsidR="00B776FA" w:rsidRPr="00535754" w:rsidRDefault="00446412" w:rsidP="00E17310">
      <w:pPr>
        <w:jc w:val="center"/>
        <w:rPr>
          <w:rFonts w:eastAsia="標楷體"/>
          <w:sz w:val="72"/>
          <w:szCs w:val="72"/>
          <w:shd w:val="pct15" w:color="auto" w:fill="FFFFFF"/>
        </w:rPr>
      </w:pPr>
      <w:r w:rsidRPr="00EC173F">
        <w:rPr>
          <w:rFonts w:eastAsia="標楷體" w:hAnsi="Calibri" w:hint="eastAsia"/>
          <w:sz w:val="72"/>
          <w:szCs w:val="72"/>
        </w:rPr>
        <w:t>系統</w:t>
      </w:r>
      <w:r w:rsidR="00B776FA" w:rsidRPr="00EC173F">
        <w:rPr>
          <w:rFonts w:eastAsia="標楷體" w:hAnsi="Calibri"/>
          <w:sz w:val="72"/>
          <w:szCs w:val="72"/>
        </w:rPr>
        <w:t>設計文件</w:t>
      </w:r>
    </w:p>
    <w:p w:rsidR="00B776FA" w:rsidRPr="009C0B47" w:rsidRDefault="00B776FA" w:rsidP="00AB6241">
      <w:pPr>
        <w:jc w:val="both"/>
        <w:rPr>
          <w:rFonts w:eastAsia="標楷體"/>
        </w:rPr>
      </w:pPr>
    </w:p>
    <w:p w:rsidR="00B776FA" w:rsidRPr="00FA7733" w:rsidRDefault="00FA7733" w:rsidP="00FA7733">
      <w:pPr>
        <w:jc w:val="center"/>
        <w:rPr>
          <w:rFonts w:eastAsia="標楷體"/>
          <w:sz w:val="72"/>
          <w:szCs w:val="72"/>
        </w:rPr>
      </w:pPr>
      <w:r w:rsidRPr="00FA7733">
        <w:rPr>
          <w:rFonts w:eastAsia="標楷體" w:hint="eastAsia"/>
          <w:sz w:val="72"/>
          <w:szCs w:val="72"/>
        </w:rPr>
        <w:t>System Design Document</w:t>
      </w:r>
    </w:p>
    <w:p w:rsidR="00B776FA" w:rsidRDefault="00B776FA"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Pr="009C0B47" w:rsidRDefault="00535754"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tbl>
      <w:tblPr>
        <w:tblW w:w="612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620"/>
        <w:gridCol w:w="4500"/>
      </w:tblGrid>
      <w:tr w:rsidR="00B776FA" w:rsidRPr="009C0B47" w:rsidTr="00097802">
        <w:trPr>
          <w:trHeight w:val="495"/>
          <w:jc w:val="center"/>
        </w:trPr>
        <w:tc>
          <w:tcPr>
            <w:tcW w:w="1620" w:type="dxa"/>
            <w:shd w:val="clear" w:color="auto" w:fill="0000FF"/>
            <w:vAlign w:val="center"/>
          </w:tcPr>
          <w:p w:rsidR="00B776FA" w:rsidRPr="009C0B47" w:rsidRDefault="00B776FA" w:rsidP="00AB6241">
            <w:pPr>
              <w:adjustRightInd w:val="0"/>
              <w:snapToGrid w:val="0"/>
              <w:spacing w:line="240" w:lineRule="atLeast"/>
              <w:jc w:val="both"/>
              <w:rPr>
                <w:rFonts w:eastAsia="標楷體"/>
                <w:color w:val="FFFFFF"/>
                <w:sz w:val="28"/>
                <w:szCs w:val="28"/>
              </w:rPr>
            </w:pPr>
            <w:r w:rsidRPr="009C0B47">
              <w:rPr>
                <w:rFonts w:eastAsia="標楷體" w:hAnsi="Calibri"/>
                <w:sz w:val="28"/>
                <w:szCs w:val="28"/>
              </w:rPr>
              <w:t>專案名稱</w:t>
            </w:r>
          </w:p>
        </w:tc>
        <w:tc>
          <w:tcPr>
            <w:tcW w:w="4500" w:type="dxa"/>
            <w:shd w:val="clear" w:color="auto" w:fill="E0E0E0"/>
            <w:vAlign w:val="center"/>
          </w:tcPr>
          <w:p w:rsidR="00B776FA" w:rsidRPr="009C0B47" w:rsidRDefault="0024324A" w:rsidP="00AB6241">
            <w:pPr>
              <w:adjustRightInd w:val="0"/>
              <w:snapToGrid w:val="0"/>
              <w:spacing w:line="240" w:lineRule="atLeast"/>
              <w:ind w:leftChars="30" w:left="72"/>
              <w:jc w:val="both"/>
              <w:rPr>
                <w:rFonts w:eastAsia="標楷體"/>
                <w:color w:val="FF0000"/>
                <w:sz w:val="28"/>
                <w:szCs w:val="28"/>
              </w:rPr>
            </w:pPr>
            <w:r w:rsidRPr="0024324A">
              <w:rPr>
                <w:rFonts w:eastAsia="標楷體" w:hAnsi="Calibri" w:hint="eastAsia"/>
                <w:color w:val="FF0000"/>
                <w:sz w:val="28"/>
                <w:szCs w:val="28"/>
              </w:rPr>
              <w:t>懸吊行程偵測之動態避震控制系統</w:t>
            </w:r>
          </w:p>
        </w:tc>
      </w:tr>
      <w:tr w:rsidR="00B776FA" w:rsidRPr="009C0B47" w:rsidTr="00097802">
        <w:trPr>
          <w:trHeight w:val="495"/>
          <w:jc w:val="center"/>
        </w:trPr>
        <w:tc>
          <w:tcPr>
            <w:tcW w:w="1620" w:type="dxa"/>
            <w:shd w:val="clear" w:color="auto" w:fill="0000FF"/>
            <w:vAlign w:val="center"/>
          </w:tcPr>
          <w:p w:rsidR="00B776FA" w:rsidRPr="009C0B47" w:rsidRDefault="00B776FA" w:rsidP="00AB6241">
            <w:pPr>
              <w:adjustRightInd w:val="0"/>
              <w:snapToGrid w:val="0"/>
              <w:spacing w:line="240" w:lineRule="atLeast"/>
              <w:jc w:val="both"/>
              <w:rPr>
                <w:rFonts w:eastAsia="標楷體"/>
                <w:color w:val="FFFFFF"/>
                <w:sz w:val="28"/>
                <w:szCs w:val="28"/>
              </w:rPr>
            </w:pPr>
            <w:r w:rsidRPr="009C0B47">
              <w:rPr>
                <w:rFonts w:eastAsia="標楷體" w:hAnsi="Calibri"/>
                <w:sz w:val="28"/>
                <w:szCs w:val="28"/>
              </w:rPr>
              <w:t>撰寫日期</w:t>
            </w:r>
          </w:p>
        </w:tc>
        <w:tc>
          <w:tcPr>
            <w:tcW w:w="4500" w:type="dxa"/>
            <w:shd w:val="clear" w:color="auto" w:fill="E0E0E0"/>
            <w:vAlign w:val="center"/>
          </w:tcPr>
          <w:p w:rsidR="00B776FA" w:rsidRPr="009C0B47" w:rsidRDefault="009841F4" w:rsidP="00AB6241">
            <w:pPr>
              <w:adjustRightInd w:val="0"/>
              <w:snapToGrid w:val="0"/>
              <w:spacing w:line="240" w:lineRule="atLeast"/>
              <w:ind w:leftChars="30" w:left="72"/>
              <w:jc w:val="both"/>
              <w:rPr>
                <w:rFonts w:eastAsia="標楷體"/>
                <w:color w:val="FF0000"/>
                <w:sz w:val="28"/>
                <w:szCs w:val="28"/>
              </w:rPr>
            </w:pPr>
            <w:r>
              <w:rPr>
                <w:rFonts w:eastAsia="標楷體" w:hAnsi="Calibri" w:hint="eastAsia"/>
                <w:color w:val="FF0000"/>
                <w:sz w:val="28"/>
                <w:szCs w:val="28"/>
              </w:rPr>
              <w:t>107.9.10</w:t>
            </w:r>
          </w:p>
        </w:tc>
      </w:tr>
      <w:tr w:rsidR="00B776FA" w:rsidRPr="009C0B47" w:rsidTr="00097802">
        <w:trPr>
          <w:trHeight w:val="495"/>
          <w:jc w:val="center"/>
        </w:trPr>
        <w:tc>
          <w:tcPr>
            <w:tcW w:w="1620" w:type="dxa"/>
            <w:shd w:val="clear" w:color="auto" w:fill="0000FF"/>
            <w:vAlign w:val="center"/>
          </w:tcPr>
          <w:p w:rsidR="00B776FA" w:rsidRPr="009C0B47" w:rsidRDefault="00B776FA" w:rsidP="00AB6241">
            <w:pPr>
              <w:adjustRightInd w:val="0"/>
              <w:snapToGrid w:val="0"/>
              <w:spacing w:line="240" w:lineRule="atLeast"/>
              <w:jc w:val="both"/>
              <w:rPr>
                <w:rFonts w:eastAsia="標楷體"/>
                <w:color w:val="FFFFFF"/>
                <w:sz w:val="28"/>
                <w:szCs w:val="28"/>
              </w:rPr>
            </w:pPr>
            <w:r w:rsidRPr="009C0B47">
              <w:rPr>
                <w:rFonts w:eastAsia="標楷體" w:hAnsi="Calibri"/>
                <w:sz w:val="28"/>
                <w:szCs w:val="28"/>
              </w:rPr>
              <w:t>發展者</w:t>
            </w:r>
          </w:p>
        </w:tc>
        <w:tc>
          <w:tcPr>
            <w:tcW w:w="4500" w:type="dxa"/>
            <w:shd w:val="clear" w:color="auto" w:fill="E0E0E0"/>
            <w:vAlign w:val="center"/>
          </w:tcPr>
          <w:p w:rsidR="009841F4" w:rsidRPr="009841F4" w:rsidRDefault="0024324A" w:rsidP="009841F4">
            <w:pPr>
              <w:adjustRightInd w:val="0"/>
              <w:snapToGrid w:val="0"/>
              <w:spacing w:line="240" w:lineRule="atLeast"/>
              <w:ind w:leftChars="30" w:left="72"/>
              <w:jc w:val="both"/>
              <w:rPr>
                <w:rFonts w:eastAsia="標楷體" w:hAnsi="Calibri"/>
                <w:color w:val="FF0000"/>
                <w:sz w:val="28"/>
                <w:szCs w:val="28"/>
              </w:rPr>
            </w:pPr>
            <w:r w:rsidRPr="0024324A">
              <w:rPr>
                <w:rFonts w:eastAsia="標楷體" w:hAnsi="Calibri" w:hint="eastAsia"/>
                <w:color w:val="FF0000"/>
                <w:sz w:val="28"/>
                <w:szCs w:val="28"/>
              </w:rPr>
              <w:t>王信驊、蔡明智、吳家宏、戴</w:t>
            </w:r>
            <w:proofErr w:type="gramStart"/>
            <w:r w:rsidRPr="0024324A">
              <w:rPr>
                <w:rFonts w:eastAsia="標楷體" w:hAnsi="Calibri" w:hint="eastAsia"/>
                <w:color w:val="FF0000"/>
                <w:sz w:val="28"/>
                <w:szCs w:val="28"/>
              </w:rPr>
              <w:t>侑</w:t>
            </w:r>
            <w:proofErr w:type="gramEnd"/>
            <w:r w:rsidRPr="0024324A">
              <w:rPr>
                <w:rFonts w:eastAsia="標楷體" w:hAnsi="Calibri" w:hint="eastAsia"/>
                <w:color w:val="FF0000"/>
                <w:sz w:val="28"/>
                <w:szCs w:val="28"/>
              </w:rPr>
              <w:t>宗</w:t>
            </w:r>
          </w:p>
        </w:tc>
      </w:tr>
    </w:tbl>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FE2287" w:rsidRPr="002A7154" w:rsidRDefault="00850D78" w:rsidP="002A7154">
      <w:pPr>
        <w:spacing w:afterLines="50" w:after="180"/>
        <w:jc w:val="center"/>
        <w:rPr>
          <w:rFonts w:eastAsia="標楷體" w:hAnsi="Calibri"/>
          <w:b/>
          <w:sz w:val="48"/>
          <w:szCs w:val="48"/>
          <w:u w:val="single"/>
        </w:rPr>
      </w:pPr>
      <w:r w:rsidRPr="002A7154">
        <w:rPr>
          <w:rFonts w:eastAsia="標楷體" w:hAnsi="Calibri"/>
          <w:b/>
          <w:sz w:val="48"/>
          <w:szCs w:val="48"/>
          <w:u w:val="single"/>
        </w:rPr>
        <w:lastRenderedPageBreak/>
        <w:t>目錄</w:t>
      </w:r>
    </w:p>
    <w:sdt>
      <w:sdtPr>
        <w:rPr>
          <w:lang w:val="zh-TW"/>
        </w:rPr>
        <w:id w:val="-1038745765"/>
        <w:docPartObj>
          <w:docPartGallery w:val="Table of Contents"/>
          <w:docPartUnique/>
        </w:docPartObj>
      </w:sdtPr>
      <w:sdtEndPr>
        <w:rPr>
          <w:b w:val="0"/>
          <w:bCs w:val="0"/>
        </w:rPr>
      </w:sdtEndPr>
      <w:sdtContent>
        <w:p w:rsidR="003255C5" w:rsidRPr="003255C5" w:rsidRDefault="002A7154" w:rsidP="003255C5">
          <w:pPr>
            <w:pStyle w:val="10"/>
            <w:tabs>
              <w:tab w:val="left" w:pos="480"/>
              <w:tab w:val="right" w:leader="dot" w:pos="9531"/>
            </w:tabs>
            <w:rPr>
              <w:noProof/>
            </w:rPr>
          </w:pPr>
          <w:r>
            <w:fldChar w:fldCharType="begin"/>
          </w:r>
          <w:r>
            <w:instrText xml:space="preserve"> TOC \o "1-2" \h \z \u </w:instrText>
          </w:r>
          <w:r>
            <w:fldChar w:fldCharType="separate"/>
          </w:r>
          <w:hyperlink w:anchor="_Toc423794851" w:history="1">
            <w:r w:rsidR="006E2F29" w:rsidRPr="00672DC5">
              <w:rPr>
                <w:rStyle w:val="a7"/>
                <w:rFonts w:cs="Times New Roman"/>
                <w:noProof/>
              </w:rPr>
              <w:t>1.</w:t>
            </w:r>
            <w:r w:rsidR="006E2F29">
              <w:rPr>
                <w:rFonts w:asciiTheme="minorHAnsi" w:eastAsiaTheme="minorEastAsia" w:hAnsiTheme="minorHAnsi" w:cstheme="minorBidi"/>
                <w:b w:val="0"/>
                <w:bCs w:val="0"/>
                <w:noProof/>
                <w:sz w:val="24"/>
                <w:szCs w:val="22"/>
              </w:rPr>
              <w:tab/>
            </w:r>
            <w:r w:rsidR="006E2F29" w:rsidRPr="00672DC5">
              <w:rPr>
                <w:rStyle w:val="a7"/>
                <w:rFonts w:hAnsi="Calibri" w:cs="Times New Roman" w:hint="eastAsia"/>
                <w:noProof/>
              </w:rPr>
              <w:t>系統架構設計</w:t>
            </w:r>
            <w:r w:rsidR="006E2F29" w:rsidRPr="00672DC5">
              <w:rPr>
                <w:rStyle w:val="a7"/>
                <w:rFonts w:cs="Times New Roman"/>
                <w:noProof/>
              </w:rPr>
              <w:t>(System Architecture Design)</w:t>
            </w:r>
            <w:r w:rsidR="006E2F29">
              <w:rPr>
                <w:noProof/>
                <w:webHidden/>
              </w:rPr>
              <w:tab/>
            </w:r>
          </w:hyperlink>
          <w:r w:rsidR="003255C5">
            <w:rPr>
              <w:noProof/>
            </w:rPr>
            <w:t>2</w:t>
          </w:r>
        </w:p>
        <w:p w:rsidR="006E2F29" w:rsidRDefault="00AF77B0">
          <w:pPr>
            <w:pStyle w:val="10"/>
            <w:tabs>
              <w:tab w:val="left" w:pos="480"/>
              <w:tab w:val="right" w:leader="dot" w:pos="9531"/>
            </w:tabs>
            <w:rPr>
              <w:rFonts w:asciiTheme="minorHAnsi" w:eastAsiaTheme="minorEastAsia" w:hAnsiTheme="minorHAnsi" w:cstheme="minorBidi"/>
              <w:b w:val="0"/>
              <w:bCs w:val="0"/>
              <w:noProof/>
              <w:sz w:val="24"/>
              <w:szCs w:val="22"/>
            </w:rPr>
          </w:pPr>
          <w:hyperlink w:anchor="_Toc423794852" w:history="1">
            <w:r w:rsidR="006E2F29" w:rsidRPr="00672DC5">
              <w:rPr>
                <w:rStyle w:val="a7"/>
                <w:rFonts w:cs="Times New Roman"/>
                <w:noProof/>
              </w:rPr>
              <w:t>2.</w:t>
            </w:r>
            <w:r w:rsidR="006E2F29">
              <w:rPr>
                <w:rFonts w:asciiTheme="minorHAnsi" w:eastAsiaTheme="minorEastAsia" w:hAnsiTheme="minorHAnsi" w:cstheme="minorBidi"/>
                <w:b w:val="0"/>
                <w:bCs w:val="0"/>
                <w:noProof/>
                <w:sz w:val="24"/>
                <w:szCs w:val="22"/>
              </w:rPr>
              <w:tab/>
            </w:r>
            <w:r w:rsidR="006E2F29" w:rsidRPr="00672DC5">
              <w:rPr>
                <w:rStyle w:val="a7"/>
                <w:rFonts w:hAnsi="Calibri" w:cs="Times New Roman" w:hint="eastAsia"/>
                <w:noProof/>
              </w:rPr>
              <w:t>模組介面設計</w:t>
            </w:r>
            <w:r w:rsidR="006E2F29" w:rsidRPr="00672DC5">
              <w:rPr>
                <w:rStyle w:val="a7"/>
                <w:rFonts w:cs="Times New Roman"/>
                <w:noProof/>
              </w:rPr>
              <w:t>(Module Interface Design)</w:t>
            </w:r>
            <w:r w:rsidR="006E2F29">
              <w:rPr>
                <w:noProof/>
                <w:webHidden/>
              </w:rPr>
              <w:tab/>
            </w:r>
          </w:hyperlink>
          <w:r w:rsidR="003255C5">
            <w:rPr>
              <w:noProof/>
            </w:rPr>
            <w:t>3</w:t>
          </w:r>
        </w:p>
        <w:p w:rsidR="006E2F29" w:rsidRDefault="00AF77B0">
          <w:pPr>
            <w:pStyle w:val="10"/>
            <w:tabs>
              <w:tab w:val="left" w:pos="480"/>
              <w:tab w:val="right" w:leader="dot" w:pos="9531"/>
            </w:tabs>
            <w:rPr>
              <w:rFonts w:asciiTheme="minorHAnsi" w:eastAsiaTheme="minorEastAsia" w:hAnsiTheme="minorHAnsi" w:cstheme="minorBidi"/>
              <w:b w:val="0"/>
              <w:bCs w:val="0"/>
              <w:noProof/>
              <w:sz w:val="24"/>
              <w:szCs w:val="22"/>
            </w:rPr>
          </w:pPr>
          <w:hyperlink w:anchor="_Toc423794853" w:history="1">
            <w:r w:rsidR="006E2F29" w:rsidRPr="00672DC5">
              <w:rPr>
                <w:rStyle w:val="a7"/>
                <w:rFonts w:cs="Times New Roman"/>
                <w:noProof/>
              </w:rPr>
              <w:t>3.</w:t>
            </w:r>
            <w:r w:rsidR="006E2F29">
              <w:rPr>
                <w:rFonts w:asciiTheme="minorHAnsi" w:eastAsiaTheme="minorEastAsia" w:hAnsiTheme="minorHAnsi" w:cstheme="minorBidi"/>
                <w:b w:val="0"/>
                <w:bCs w:val="0"/>
                <w:noProof/>
                <w:sz w:val="24"/>
                <w:szCs w:val="22"/>
              </w:rPr>
              <w:tab/>
            </w:r>
            <w:r w:rsidR="006E2F29" w:rsidRPr="00672DC5">
              <w:rPr>
                <w:rStyle w:val="a7"/>
                <w:rFonts w:hAnsi="Calibri" w:cs="Times New Roman" w:hint="eastAsia"/>
                <w:noProof/>
              </w:rPr>
              <w:t>流程設計</w:t>
            </w:r>
            <w:r w:rsidR="006E2F29" w:rsidRPr="00672DC5">
              <w:rPr>
                <w:rStyle w:val="a7"/>
                <w:rFonts w:cs="Times New Roman"/>
                <w:noProof/>
              </w:rPr>
              <w:t>(Process Design)</w:t>
            </w:r>
            <w:r w:rsidR="006E2F29">
              <w:rPr>
                <w:noProof/>
                <w:webHidden/>
              </w:rPr>
              <w:tab/>
            </w:r>
          </w:hyperlink>
          <w:r w:rsidR="003255C5">
            <w:rPr>
              <w:noProof/>
            </w:rPr>
            <w:t>5</w:t>
          </w:r>
        </w:p>
        <w:p w:rsidR="006E2F29" w:rsidRDefault="00AF77B0">
          <w:pPr>
            <w:pStyle w:val="10"/>
            <w:tabs>
              <w:tab w:val="left" w:pos="480"/>
              <w:tab w:val="right" w:leader="dot" w:pos="9531"/>
            </w:tabs>
            <w:rPr>
              <w:rFonts w:asciiTheme="minorHAnsi" w:eastAsiaTheme="minorEastAsia" w:hAnsiTheme="minorHAnsi" w:cstheme="minorBidi"/>
              <w:b w:val="0"/>
              <w:bCs w:val="0"/>
              <w:noProof/>
              <w:sz w:val="24"/>
              <w:szCs w:val="22"/>
            </w:rPr>
          </w:pPr>
          <w:hyperlink w:anchor="_Toc423794854" w:history="1">
            <w:r w:rsidR="006E2F29" w:rsidRPr="00672DC5">
              <w:rPr>
                <w:rStyle w:val="a7"/>
                <w:rFonts w:cs="Times New Roman"/>
                <w:noProof/>
              </w:rPr>
              <w:t>4.</w:t>
            </w:r>
            <w:r w:rsidR="006E2F29">
              <w:rPr>
                <w:rFonts w:asciiTheme="minorHAnsi" w:eastAsiaTheme="minorEastAsia" w:hAnsiTheme="minorHAnsi" w:cstheme="minorBidi"/>
                <w:b w:val="0"/>
                <w:bCs w:val="0"/>
                <w:noProof/>
                <w:sz w:val="24"/>
                <w:szCs w:val="22"/>
              </w:rPr>
              <w:tab/>
            </w:r>
            <w:r w:rsidR="006E2F29" w:rsidRPr="00672DC5">
              <w:rPr>
                <w:rStyle w:val="a7"/>
                <w:rFonts w:cs="Times New Roman" w:hint="eastAsia"/>
                <w:noProof/>
              </w:rPr>
              <w:t>使用者介面設計</w:t>
            </w:r>
            <w:r w:rsidR="006E2F29" w:rsidRPr="00672DC5">
              <w:rPr>
                <w:rStyle w:val="a7"/>
                <w:rFonts w:cs="Times New Roman"/>
                <w:noProof/>
              </w:rPr>
              <w:t>(User Interface Design)</w:t>
            </w:r>
            <w:r w:rsidR="006E2F29">
              <w:rPr>
                <w:noProof/>
                <w:webHidden/>
              </w:rPr>
              <w:tab/>
            </w:r>
          </w:hyperlink>
          <w:r w:rsidR="003255C5">
            <w:rPr>
              <w:noProof/>
            </w:rPr>
            <w:t>6</w:t>
          </w:r>
        </w:p>
        <w:p w:rsidR="002A7154" w:rsidRPr="001A6CEF" w:rsidRDefault="002A7154" w:rsidP="001A6CEF">
          <w:pPr>
            <w:pStyle w:val="10"/>
            <w:tabs>
              <w:tab w:val="left" w:pos="480"/>
              <w:tab w:val="right" w:leader="dot" w:pos="9531"/>
            </w:tabs>
          </w:pPr>
          <w:r>
            <w:fldChar w:fldCharType="end"/>
          </w:r>
        </w:p>
      </w:sdtContent>
    </w:sdt>
    <w:p w:rsidR="00490CF0" w:rsidRPr="00734095" w:rsidRDefault="0044116A" w:rsidP="00734095">
      <w:pPr>
        <w:jc w:val="center"/>
        <w:rPr>
          <w:rFonts w:ascii="標楷體" w:eastAsia="標楷體" w:hAnsi="標楷體"/>
          <w:sz w:val="32"/>
          <w:szCs w:val="32"/>
        </w:rPr>
      </w:pPr>
      <w:r w:rsidRPr="009C0B47">
        <w:rPr>
          <w:rFonts w:eastAsia="標楷體"/>
          <w:b/>
          <w:sz w:val="28"/>
          <w:szCs w:val="28"/>
        </w:rPr>
        <w:br w:type="page"/>
      </w:r>
    </w:p>
    <w:p w:rsidR="006308BC" w:rsidRPr="00625A9B" w:rsidRDefault="0038425F" w:rsidP="00BD35D7">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Times New Roman" w:eastAsia="標楷體" w:hAnsi="Times New Roman" w:cs="Times New Roman"/>
          <w:sz w:val="28"/>
          <w:szCs w:val="28"/>
        </w:rPr>
      </w:pPr>
      <w:bookmarkStart w:id="0" w:name="_Toc277807314"/>
      <w:bookmarkStart w:id="1" w:name="_Toc309592221"/>
      <w:bookmarkStart w:id="2" w:name="_Toc423794851"/>
      <w:r w:rsidRPr="009C0B47">
        <w:rPr>
          <w:rFonts w:ascii="Times New Roman" w:eastAsia="標楷體" w:hAnsi="Calibri" w:cs="Times New Roman"/>
          <w:sz w:val="28"/>
          <w:szCs w:val="28"/>
        </w:rPr>
        <w:lastRenderedPageBreak/>
        <w:t>系統架構</w:t>
      </w:r>
      <w:r w:rsidR="007A0E79">
        <w:rPr>
          <w:rFonts w:ascii="Times New Roman" w:eastAsia="標楷體" w:hAnsi="Calibri" w:cs="Times New Roman" w:hint="eastAsia"/>
          <w:sz w:val="28"/>
          <w:szCs w:val="28"/>
        </w:rPr>
        <w:t>設計</w:t>
      </w:r>
      <w:r w:rsidRPr="009C0B47">
        <w:rPr>
          <w:rFonts w:ascii="Times New Roman" w:eastAsia="標楷體" w:hAnsi="Times New Roman" w:cs="Times New Roman"/>
          <w:sz w:val="28"/>
          <w:szCs w:val="28"/>
        </w:rPr>
        <w:t>(System Architecture</w:t>
      </w:r>
      <w:r w:rsidR="007A0E79">
        <w:rPr>
          <w:rFonts w:ascii="Times New Roman" w:eastAsia="標楷體" w:hAnsi="Times New Roman" w:cs="Times New Roman" w:hint="eastAsia"/>
          <w:sz w:val="28"/>
          <w:szCs w:val="28"/>
        </w:rPr>
        <w:t xml:space="preserve"> Design</w:t>
      </w:r>
      <w:r w:rsidRPr="009C0B47">
        <w:rPr>
          <w:rFonts w:ascii="Times New Roman" w:eastAsia="標楷體" w:hAnsi="Times New Roman" w:cs="Times New Roman"/>
          <w:sz w:val="28"/>
          <w:szCs w:val="28"/>
        </w:rPr>
        <w:t>)</w:t>
      </w:r>
      <w:bookmarkEnd w:id="0"/>
      <w:bookmarkEnd w:id="1"/>
      <w:bookmarkEnd w:id="2"/>
    </w:p>
    <w:p w:rsidR="004224D6" w:rsidRDefault="00B164A9" w:rsidP="00E5212C">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after="100" w:afterAutospacing="1" w:line="360" w:lineRule="atLeast"/>
        <w:ind w:firstLineChars="177" w:firstLine="425"/>
        <w:jc w:val="both"/>
        <w:rPr>
          <w:rFonts w:ascii="Times New Roman" w:eastAsia="標楷體" w:hAnsi="Calibri" w:cs="Times New Roman"/>
        </w:rPr>
      </w:pPr>
      <w:r w:rsidRPr="00B164A9">
        <w:rPr>
          <w:rFonts w:ascii="Times New Roman" w:eastAsia="標楷體" w:hAnsi="Calibri" w:cs="Times New Roman" w:hint="eastAsia"/>
        </w:rPr>
        <w:t>本作品以微控制器為核心，整合霍爾距離量測、加速度感測及伺服馬達控制，完成一套動態懸吊行程偵測之避震控制系統。</w:t>
      </w:r>
      <w:proofErr w:type="gramStart"/>
      <w:r w:rsidRPr="00B164A9">
        <w:rPr>
          <w:rFonts w:ascii="Times New Roman" w:eastAsia="標楷體" w:hAnsi="Calibri" w:cs="Times New Roman" w:hint="eastAsia"/>
        </w:rPr>
        <w:t>騎乘時藉由</w:t>
      </w:r>
      <w:proofErr w:type="gramEnd"/>
      <w:r w:rsidRPr="00B164A9">
        <w:rPr>
          <w:rFonts w:ascii="Times New Roman" w:eastAsia="標楷體" w:hAnsi="Calibri" w:cs="Times New Roman" w:hint="eastAsia"/>
        </w:rPr>
        <w:t>偵測避震器的行程與震動變化，將數據進行濾波及變異數分析，最後輸出適當的脈波訊號控制伺服馬達調整本系統設計之機構將避震器設置於最適合當下路況。本系統可調整六段阻尼係數，配合騎乘路況自動將避震器調整至最佳狀態，大幅減少騎乘者對避震器調整的</w:t>
      </w:r>
      <w:proofErr w:type="gramStart"/>
      <w:r w:rsidRPr="00B164A9">
        <w:rPr>
          <w:rFonts w:ascii="Times New Roman" w:eastAsia="標楷體" w:hAnsi="Calibri" w:cs="Times New Roman" w:hint="eastAsia"/>
        </w:rPr>
        <w:t>煩惱，</w:t>
      </w:r>
      <w:proofErr w:type="gramEnd"/>
      <w:r w:rsidRPr="00B164A9">
        <w:rPr>
          <w:rFonts w:ascii="Times New Roman" w:eastAsia="標楷體" w:hAnsi="Calibri" w:cs="Times New Roman" w:hint="eastAsia"/>
        </w:rPr>
        <w:t>且可有效提升騎乘的安全性及舒適度，達到最佳的騎乘體驗。</w:t>
      </w:r>
      <w:r w:rsidR="004D669D">
        <w:rPr>
          <w:rFonts w:ascii="Times New Roman" w:eastAsia="標楷體" w:hAnsi="Calibri" w:cs="Times New Roman" w:hint="eastAsia"/>
        </w:rPr>
        <w:t>系統架構圖如</w:t>
      </w:r>
      <w:r w:rsidR="00E5212C">
        <w:rPr>
          <w:rFonts w:eastAsia="標楷體"/>
        </w:rPr>
        <w:fldChar w:fldCharType="begin"/>
      </w:r>
      <w:r w:rsidR="00E5212C">
        <w:rPr>
          <w:rFonts w:ascii="Times New Roman" w:eastAsia="標楷體" w:hAnsi="Calibri" w:cs="Times New Roman"/>
        </w:rPr>
        <w:instrText xml:space="preserve"> </w:instrText>
      </w:r>
      <w:r w:rsidR="00E5212C">
        <w:rPr>
          <w:rFonts w:ascii="Times New Roman" w:eastAsia="標楷體" w:hAnsi="Calibri" w:cs="Times New Roman" w:hint="eastAsia"/>
        </w:rPr>
        <w:instrText>REF _Ref524311789 \r \h</w:instrText>
      </w:r>
      <w:r w:rsidR="00E5212C">
        <w:rPr>
          <w:rFonts w:ascii="Times New Roman" w:eastAsia="標楷體" w:hAnsi="Calibri" w:cs="Times New Roman"/>
        </w:rPr>
        <w:instrText xml:space="preserve"> </w:instrText>
      </w:r>
      <w:r w:rsidR="00E5212C">
        <w:rPr>
          <w:rFonts w:eastAsia="標楷體"/>
        </w:rPr>
      </w:r>
      <w:r w:rsidR="00E5212C">
        <w:rPr>
          <w:rFonts w:eastAsia="標楷體"/>
        </w:rPr>
        <w:fldChar w:fldCharType="separate"/>
      </w:r>
      <w:r w:rsidR="00E5212C">
        <w:rPr>
          <w:rFonts w:ascii="Times New Roman" w:eastAsia="標楷體" w:hAnsi="Calibri" w:cs="Times New Roman" w:hint="eastAsia"/>
        </w:rPr>
        <w:t>圖</w:t>
      </w:r>
      <w:r w:rsidR="00E5212C">
        <w:rPr>
          <w:rFonts w:ascii="Times New Roman" w:eastAsia="標楷體" w:hAnsi="Calibri" w:cs="Times New Roman" w:hint="eastAsia"/>
        </w:rPr>
        <w:t>1</w:t>
      </w:r>
      <w:r w:rsidR="00E5212C">
        <w:rPr>
          <w:rFonts w:eastAsia="標楷體"/>
        </w:rPr>
        <w:fldChar w:fldCharType="end"/>
      </w:r>
      <w:r w:rsidR="004D669D">
        <w:rPr>
          <w:rFonts w:ascii="Times New Roman" w:eastAsia="標楷體" w:hAnsi="Calibri" w:cs="Times New Roman" w:hint="eastAsia"/>
        </w:rPr>
        <w:t>所示。</w:t>
      </w:r>
    </w:p>
    <w:p w:rsidR="005A1520" w:rsidRDefault="00AF77B0"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177" w:firstLine="425"/>
        <w:jc w:val="both"/>
        <w:rPr>
          <w:rFonts w:ascii="Times New Roman" w:eastAsia="標楷體" w:hAnsi="Calibri" w:cs="Times New Roman"/>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0;margin-top:-.2pt;width:476.55pt;height:150.8pt;z-index:251717632;mso-position-horizontal:center;mso-position-horizontal-relative:margin;mso-position-vertical-relative:text;mso-width-relative:page;mso-height-relative:page" wrapcoords="5238 322 5170 752 5136 3546 5272 3761 6157 3761 5340 4513 5136 4836 5136 8490 5579 8919 6803 8919 2789 10424 2721 12358 1395 12573 1123 12788 1123 19881 1293 20955 1429 21278 20409 21278 20477 20955 20546 14507 20205 14400 17314 14078 20409 13648 20477 12573 18879 12358 18811 10531 16430 8919 16532 6555 16328 6125 15579 5481 16260 5481 16498 4943 16430 537 16396 322 5238 322">
            <v:imagedata r:id="rId8" o:title=""/>
            <w10:wrap type="tight" anchorx="margin"/>
          </v:shape>
          <o:OLEObject Type="Embed" ProgID="Visio.Drawing.15" ShapeID="_x0000_s1040" DrawAspect="Content" ObjectID="_1598127943" r:id="rId9"/>
        </w:object>
      </w:r>
    </w:p>
    <w:p w:rsidR="005A1520" w:rsidRDefault="005A1520"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177" w:firstLine="425"/>
        <w:jc w:val="both"/>
        <w:rPr>
          <w:rFonts w:ascii="Times New Roman" w:eastAsia="標楷體" w:hAnsi="Calibri" w:cs="Times New Roman"/>
        </w:rPr>
      </w:pPr>
    </w:p>
    <w:p w:rsidR="005A1520" w:rsidRDefault="005A1520"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177" w:firstLine="425"/>
        <w:jc w:val="both"/>
        <w:rPr>
          <w:rFonts w:ascii="Times New Roman" w:eastAsia="標楷體" w:hAnsi="Calibri" w:cs="Times New Roman"/>
        </w:rPr>
      </w:pPr>
    </w:p>
    <w:p w:rsidR="00A84B10" w:rsidRPr="00E5212C" w:rsidRDefault="005E0284" w:rsidP="00E5212C">
      <w:pPr>
        <w:pStyle w:val="ab"/>
        <w:widowControl/>
        <w:numPr>
          <w:ilvl w:val="0"/>
          <w:numId w:val="11"/>
        </w:numPr>
        <w:adjustRightInd w:val="0"/>
        <w:snapToGrid w:val="0"/>
        <w:spacing w:beforeLines="50" w:before="180" w:after="100" w:afterAutospacing="1" w:line="360" w:lineRule="atLeast"/>
        <w:ind w:leftChars="0"/>
        <w:jc w:val="center"/>
        <w:rPr>
          <w:rFonts w:eastAsia="標楷體" w:hAnsi="Calibri"/>
          <w:szCs w:val="28"/>
        </w:rPr>
      </w:pPr>
      <w:bookmarkStart w:id="3" w:name="_Ref524311789"/>
      <w:r w:rsidRPr="00E5212C">
        <w:rPr>
          <w:rFonts w:eastAsia="標楷體" w:hAnsi="Calibri" w:hint="eastAsia"/>
          <w:szCs w:val="28"/>
        </w:rPr>
        <w:t>懸吊行程偵測之動態避震控制系統</w:t>
      </w:r>
      <w:r w:rsidR="00A438FC" w:rsidRPr="00E5212C">
        <w:rPr>
          <w:rFonts w:eastAsia="標楷體" w:hAnsi="Calibri" w:hint="eastAsia"/>
          <w:szCs w:val="28"/>
        </w:rPr>
        <w:t>架構圖</w:t>
      </w:r>
      <w:bookmarkEnd w:id="3"/>
    </w:p>
    <w:p w:rsidR="00E5212C" w:rsidRDefault="002F7F7C" w:rsidP="00E5212C">
      <w:pPr>
        <w:adjustRightInd w:val="0"/>
        <w:snapToGrid w:val="0"/>
        <w:spacing w:line="240" w:lineRule="atLeast"/>
        <w:ind w:leftChars="30" w:left="72"/>
        <w:jc w:val="center"/>
      </w:pPr>
      <w:r>
        <w:object w:dxaOrig="11911" w:dyaOrig="7561">
          <v:shape id="_x0000_i1026" type="#_x0000_t75" style="width:476.95pt;height:303pt" o:ole="">
            <v:imagedata r:id="rId10" o:title=""/>
          </v:shape>
          <o:OLEObject Type="Embed" ProgID="Visio.Drawing.15" ShapeID="_x0000_i1026" DrawAspect="Content" ObjectID="_1598127925" r:id="rId11"/>
        </w:object>
      </w:r>
    </w:p>
    <w:p w:rsidR="00C220A1" w:rsidRDefault="00C220A1" w:rsidP="00E5212C">
      <w:pPr>
        <w:adjustRightInd w:val="0"/>
        <w:snapToGrid w:val="0"/>
        <w:spacing w:line="240" w:lineRule="atLeast"/>
        <w:ind w:leftChars="30" w:left="72"/>
        <w:jc w:val="center"/>
      </w:pPr>
    </w:p>
    <w:p w:rsidR="00885943" w:rsidRDefault="00B164A9" w:rsidP="00E5212C">
      <w:pPr>
        <w:pStyle w:val="ab"/>
        <w:numPr>
          <w:ilvl w:val="0"/>
          <w:numId w:val="11"/>
        </w:numPr>
        <w:adjustRightInd w:val="0"/>
        <w:snapToGrid w:val="0"/>
        <w:spacing w:line="240" w:lineRule="atLeast"/>
        <w:ind w:leftChars="0"/>
        <w:jc w:val="center"/>
        <w:rPr>
          <w:rFonts w:eastAsia="標楷體" w:hAnsi="Calibri"/>
          <w:szCs w:val="28"/>
        </w:rPr>
      </w:pPr>
      <w:r>
        <w:rPr>
          <w:rFonts w:eastAsia="標楷體" w:hAnsi="Calibri" w:hint="eastAsia"/>
          <w:szCs w:val="28"/>
        </w:rPr>
        <w:t>懸吊行程偵測之動態避震控制架構圖</w:t>
      </w:r>
    </w:p>
    <w:p w:rsidR="00885943" w:rsidRDefault="00885943">
      <w:pPr>
        <w:widowControl/>
        <w:rPr>
          <w:rFonts w:eastAsia="標楷體" w:hAnsi="Calibri"/>
          <w:szCs w:val="28"/>
        </w:rPr>
      </w:pPr>
      <w:r>
        <w:rPr>
          <w:rFonts w:eastAsia="標楷體" w:hAnsi="Calibri"/>
          <w:szCs w:val="28"/>
        </w:rPr>
        <w:br w:type="page"/>
      </w:r>
    </w:p>
    <w:p w:rsidR="00672658" w:rsidRPr="00DF02C2" w:rsidRDefault="00672658" w:rsidP="00BD35D7">
      <w:pPr>
        <w:pStyle w:val="ab"/>
        <w:numPr>
          <w:ilvl w:val="0"/>
          <w:numId w:val="2"/>
        </w:numPr>
        <w:adjustRightInd w:val="0"/>
        <w:snapToGrid w:val="0"/>
        <w:spacing w:line="240" w:lineRule="atLeast"/>
        <w:ind w:leftChars="0"/>
        <w:rPr>
          <w:rFonts w:eastAsia="標楷體"/>
          <w:color w:val="FF0000"/>
          <w:sz w:val="28"/>
          <w:szCs w:val="28"/>
        </w:rPr>
      </w:pPr>
      <w:r>
        <w:rPr>
          <w:rFonts w:eastAsia="標楷體" w:hint="eastAsia"/>
          <w:color w:val="000000" w:themeColor="text1"/>
        </w:rPr>
        <w:lastRenderedPageBreak/>
        <w:t>懸吊</w:t>
      </w:r>
      <w:r w:rsidR="00DF02C2">
        <w:rPr>
          <w:rFonts w:eastAsia="標楷體" w:hint="eastAsia"/>
          <w:color w:val="000000" w:themeColor="text1"/>
        </w:rPr>
        <w:t>行程偵測</w:t>
      </w:r>
      <w:r w:rsidR="00003CDF">
        <w:rPr>
          <w:rFonts w:eastAsia="標楷體" w:hint="eastAsia"/>
          <w:color w:val="000000" w:themeColor="text1"/>
        </w:rPr>
        <w:t>子</w:t>
      </w:r>
      <w:r w:rsidR="00DF02C2">
        <w:rPr>
          <w:rFonts w:eastAsia="標楷體" w:hint="eastAsia"/>
          <w:color w:val="000000" w:themeColor="text1"/>
        </w:rPr>
        <w:t>系統：懸吊行程偵測模組</w:t>
      </w:r>
      <w:proofErr w:type="gramStart"/>
      <w:r w:rsidR="002F2DAF">
        <w:rPr>
          <w:rFonts w:eastAsia="標楷體" w:hint="eastAsia"/>
          <w:color w:val="000000" w:themeColor="text1"/>
        </w:rPr>
        <w:t>經由霍爾感</w:t>
      </w:r>
      <w:proofErr w:type="gramEnd"/>
      <w:r w:rsidR="002F2DAF">
        <w:rPr>
          <w:rFonts w:eastAsia="標楷體" w:hint="eastAsia"/>
          <w:color w:val="000000" w:themeColor="text1"/>
        </w:rPr>
        <w:t>測</w:t>
      </w:r>
      <w:proofErr w:type="gramStart"/>
      <w:r w:rsidR="002F2DAF">
        <w:rPr>
          <w:rFonts w:eastAsia="標楷體" w:hint="eastAsia"/>
          <w:color w:val="000000" w:themeColor="text1"/>
        </w:rPr>
        <w:t>器量測</w:t>
      </w:r>
      <w:r w:rsidR="00E167EA">
        <w:rPr>
          <w:rFonts w:eastAsia="標楷體" w:hint="eastAsia"/>
          <w:color w:val="000000" w:themeColor="text1"/>
        </w:rPr>
        <w:t>避震</w:t>
      </w:r>
      <w:proofErr w:type="gramEnd"/>
      <w:r w:rsidR="00E167EA">
        <w:rPr>
          <w:rFonts w:eastAsia="標楷體" w:hint="eastAsia"/>
          <w:color w:val="000000" w:themeColor="text1"/>
        </w:rPr>
        <w:t>器</w:t>
      </w:r>
      <w:r w:rsidR="00DF02C2">
        <w:rPr>
          <w:rFonts w:eastAsia="標楷體" w:hint="eastAsia"/>
          <w:color w:val="000000" w:themeColor="text1"/>
        </w:rPr>
        <w:t>行程與</w:t>
      </w:r>
      <w:r w:rsidR="00E167EA">
        <w:rPr>
          <w:rFonts w:eastAsia="標楷體" w:hint="eastAsia"/>
          <w:color w:val="000000" w:themeColor="text1"/>
        </w:rPr>
        <w:t>姿態感測器量測</w:t>
      </w:r>
      <w:r w:rsidR="00E167EA">
        <w:rPr>
          <w:rFonts w:eastAsia="標楷體" w:hint="eastAsia"/>
          <w:color w:val="000000" w:themeColor="text1"/>
        </w:rPr>
        <w:t>X</w:t>
      </w:r>
      <w:r w:rsidR="00E167EA">
        <w:rPr>
          <w:rFonts w:eastAsia="標楷體" w:hint="eastAsia"/>
          <w:color w:val="000000" w:themeColor="text1"/>
        </w:rPr>
        <w:t>軸及</w:t>
      </w:r>
      <w:proofErr w:type="gramStart"/>
      <w:r w:rsidR="00E167EA">
        <w:rPr>
          <w:rFonts w:eastAsia="標楷體" w:hint="eastAsia"/>
          <w:color w:val="000000" w:themeColor="text1"/>
        </w:rPr>
        <w:t>Ｚ</w:t>
      </w:r>
      <w:proofErr w:type="gramEnd"/>
      <w:r w:rsidR="00E167EA">
        <w:rPr>
          <w:rFonts w:eastAsia="標楷體" w:hint="eastAsia"/>
          <w:color w:val="000000" w:themeColor="text1"/>
        </w:rPr>
        <w:t>軸加速度</w:t>
      </w:r>
      <w:r w:rsidR="00DF02C2">
        <w:rPr>
          <w:rFonts w:eastAsia="標楷體" w:hint="eastAsia"/>
          <w:color w:val="000000" w:themeColor="text1"/>
        </w:rPr>
        <w:t>，</w:t>
      </w:r>
      <w:r w:rsidR="00E167EA">
        <w:rPr>
          <w:rFonts w:eastAsia="標楷體" w:hint="eastAsia"/>
          <w:color w:val="000000" w:themeColor="text1"/>
        </w:rPr>
        <w:t>再</w:t>
      </w:r>
      <w:r w:rsidR="00DF02C2" w:rsidRPr="00B164A9">
        <w:rPr>
          <w:rFonts w:eastAsia="標楷體" w:hAnsi="Calibri" w:hint="eastAsia"/>
        </w:rPr>
        <w:t>將數據進行</w:t>
      </w:r>
      <w:proofErr w:type="gramStart"/>
      <w:r w:rsidR="002F2DAF">
        <w:rPr>
          <w:rFonts w:eastAsia="標楷體" w:hAnsi="Calibri" w:hint="eastAsia"/>
        </w:rPr>
        <w:t>中位值</w:t>
      </w:r>
      <w:r w:rsidR="00DF02C2" w:rsidRPr="00B164A9">
        <w:rPr>
          <w:rFonts w:eastAsia="標楷體" w:hAnsi="Calibri" w:hint="eastAsia"/>
        </w:rPr>
        <w:t>濾波</w:t>
      </w:r>
      <w:proofErr w:type="gramEnd"/>
      <w:r w:rsidR="00DF02C2" w:rsidRPr="00B164A9">
        <w:rPr>
          <w:rFonts w:eastAsia="標楷體" w:hAnsi="Calibri" w:hint="eastAsia"/>
        </w:rPr>
        <w:t>及變異數分析</w:t>
      </w:r>
      <w:r w:rsidR="00E167EA">
        <w:rPr>
          <w:rFonts w:eastAsia="標楷體" w:hAnsi="Calibri" w:hint="eastAsia"/>
        </w:rPr>
        <w:t>後傳送至</w:t>
      </w:r>
      <w:r w:rsidR="002F2DAF">
        <w:rPr>
          <w:rFonts w:eastAsia="標楷體" w:hAnsi="Calibri" w:hint="eastAsia"/>
        </w:rPr>
        <w:t>微控制器判斷</w:t>
      </w:r>
      <w:r w:rsidR="004200C4">
        <w:rPr>
          <w:rFonts w:eastAsia="標楷體" w:hAnsi="Calibri" w:hint="eastAsia"/>
        </w:rPr>
        <w:t>騎乘之</w:t>
      </w:r>
      <w:r w:rsidR="002F2DAF">
        <w:rPr>
          <w:rFonts w:eastAsia="標楷體" w:hAnsi="Calibri" w:hint="eastAsia"/>
        </w:rPr>
        <w:t>路面類型</w:t>
      </w:r>
      <w:r w:rsidR="004200C4">
        <w:rPr>
          <w:rFonts w:eastAsia="標楷體" w:hAnsi="Calibri" w:hint="eastAsia"/>
        </w:rPr>
        <w:t>、車輛靜止及起步、上坡騎乘角度、車輛騰空彈跳及緊急煞車</w:t>
      </w:r>
      <w:r w:rsidR="00DF02C2">
        <w:rPr>
          <w:rFonts w:eastAsia="標楷體" w:hAnsi="Calibri" w:hint="eastAsia"/>
        </w:rPr>
        <w:t>。</w:t>
      </w:r>
      <w:r w:rsidR="00885943" w:rsidRPr="00DF02C2">
        <w:rPr>
          <w:rFonts w:eastAsia="標楷體"/>
          <w:color w:val="FF0000"/>
          <w:sz w:val="28"/>
          <w:szCs w:val="28"/>
        </w:rPr>
        <w:t xml:space="preserve"> </w:t>
      </w:r>
    </w:p>
    <w:p w:rsidR="00305D63" w:rsidRDefault="00B341FF" w:rsidP="00305D63">
      <w:pPr>
        <w:ind w:left="480"/>
        <w:rPr>
          <w:rFonts w:eastAsia="標楷體" w:hAnsi="Calibri"/>
        </w:rPr>
      </w:pPr>
      <w:r w:rsidRPr="00B341FF">
        <w:rPr>
          <w:rFonts w:eastAsia="標楷體" w:hAnsi="Calibri" w:hint="eastAsia"/>
        </w:rPr>
        <w:t>架構圖如圖</w:t>
      </w:r>
      <w:r w:rsidR="00DD503B">
        <w:rPr>
          <w:rFonts w:eastAsia="標楷體" w:hAnsi="Calibri" w:hint="eastAsia"/>
        </w:rPr>
        <w:t xml:space="preserve"> 2</w:t>
      </w:r>
    </w:p>
    <w:p w:rsidR="00305D63" w:rsidRPr="00B341FF" w:rsidRDefault="00305D63" w:rsidP="00305D63">
      <w:pPr>
        <w:ind w:left="480"/>
        <w:rPr>
          <w:rFonts w:eastAsia="標楷體" w:hAnsi="Calibri"/>
        </w:rPr>
      </w:pPr>
    </w:p>
    <w:p w:rsidR="008B74D1" w:rsidRPr="008B74D1" w:rsidRDefault="00672658" w:rsidP="00BD35D7">
      <w:pPr>
        <w:pStyle w:val="ab"/>
        <w:numPr>
          <w:ilvl w:val="0"/>
          <w:numId w:val="2"/>
        </w:numPr>
        <w:adjustRightInd w:val="0"/>
        <w:snapToGrid w:val="0"/>
        <w:spacing w:line="240" w:lineRule="atLeast"/>
        <w:ind w:leftChars="0"/>
        <w:rPr>
          <w:rFonts w:eastAsia="標楷體"/>
          <w:color w:val="FF0000"/>
          <w:sz w:val="28"/>
          <w:szCs w:val="28"/>
        </w:rPr>
      </w:pPr>
      <w:r>
        <w:rPr>
          <w:rFonts w:eastAsia="標楷體" w:hint="eastAsia"/>
          <w:color w:val="000000" w:themeColor="text1"/>
        </w:rPr>
        <w:t>動態避震控制</w:t>
      </w:r>
      <w:r w:rsidR="00003CDF">
        <w:rPr>
          <w:rFonts w:eastAsia="標楷體" w:hint="eastAsia"/>
          <w:color w:val="000000" w:themeColor="text1"/>
        </w:rPr>
        <w:t>子</w:t>
      </w:r>
      <w:r>
        <w:rPr>
          <w:rFonts w:eastAsia="標楷體" w:hint="eastAsia"/>
          <w:color w:val="000000" w:themeColor="text1"/>
        </w:rPr>
        <w:t>系統：</w:t>
      </w:r>
      <w:r w:rsidR="00A662D5">
        <w:rPr>
          <w:rFonts w:eastAsia="標楷體" w:hint="eastAsia"/>
          <w:color w:val="000000" w:themeColor="text1"/>
        </w:rPr>
        <w:t>微控制器在判斷完</w:t>
      </w:r>
      <w:r w:rsidR="008B74D1">
        <w:rPr>
          <w:rFonts w:eastAsia="標楷體" w:hint="eastAsia"/>
          <w:color w:val="000000" w:themeColor="text1"/>
        </w:rPr>
        <w:t>路面類型及車輛狀態</w:t>
      </w:r>
      <w:r w:rsidR="00A662D5">
        <w:rPr>
          <w:rFonts w:eastAsia="標楷體" w:hint="eastAsia"/>
          <w:color w:val="000000" w:themeColor="text1"/>
        </w:rPr>
        <w:t>後輸出</w:t>
      </w:r>
      <w:r w:rsidR="008B74D1">
        <w:rPr>
          <w:rFonts w:eastAsia="標楷體" w:hint="eastAsia"/>
          <w:color w:val="000000" w:themeColor="text1"/>
        </w:rPr>
        <w:t>適合的</w:t>
      </w:r>
      <w:r w:rsidR="00A662D5">
        <w:rPr>
          <w:rFonts w:eastAsia="標楷體" w:hint="eastAsia"/>
          <w:color w:val="000000" w:themeColor="text1"/>
        </w:rPr>
        <w:t>脈波訊號</w:t>
      </w:r>
      <w:r w:rsidR="00DF02C2">
        <w:rPr>
          <w:rFonts w:eastAsia="標楷體" w:hint="eastAsia"/>
          <w:color w:val="000000" w:themeColor="text1"/>
        </w:rPr>
        <w:t>控制伺服馬達來調整</w:t>
      </w:r>
      <w:r w:rsidR="008B74D1">
        <w:rPr>
          <w:rFonts w:eastAsia="標楷體" w:hint="eastAsia"/>
          <w:color w:val="000000" w:themeColor="text1"/>
        </w:rPr>
        <w:t>避震器之</w:t>
      </w:r>
      <w:r w:rsidR="002F2DAF">
        <w:rPr>
          <w:rFonts w:eastAsia="標楷體" w:hint="eastAsia"/>
          <w:color w:val="000000" w:themeColor="text1"/>
        </w:rPr>
        <w:t>阻尼旋鈕</w:t>
      </w:r>
      <w:r w:rsidR="00DF02C2">
        <w:rPr>
          <w:rFonts w:eastAsia="標楷體" w:hint="eastAsia"/>
          <w:color w:val="000000" w:themeColor="text1"/>
        </w:rPr>
        <w:t>，以達到適合</w:t>
      </w:r>
      <w:r w:rsidR="008B74D1">
        <w:rPr>
          <w:rFonts w:eastAsia="標楷體" w:hint="eastAsia"/>
          <w:color w:val="000000" w:themeColor="text1"/>
        </w:rPr>
        <w:t>騎乘</w:t>
      </w:r>
      <w:r w:rsidR="00DF02C2">
        <w:rPr>
          <w:rFonts w:eastAsia="標楷體" w:hint="eastAsia"/>
          <w:color w:val="000000" w:themeColor="text1"/>
        </w:rPr>
        <w:t>當下的</w:t>
      </w:r>
      <w:proofErr w:type="gramStart"/>
      <w:r w:rsidR="00DF02C2">
        <w:rPr>
          <w:rFonts w:eastAsia="標楷體" w:hint="eastAsia"/>
          <w:color w:val="000000" w:themeColor="text1"/>
        </w:rPr>
        <w:t>避震段數</w:t>
      </w:r>
      <w:proofErr w:type="gramEnd"/>
      <w:r w:rsidR="00534878">
        <w:rPr>
          <w:rFonts w:eastAsia="標楷體" w:hint="eastAsia"/>
          <w:color w:val="000000" w:themeColor="text1"/>
        </w:rPr>
        <w:t>。</w:t>
      </w:r>
    </w:p>
    <w:p w:rsidR="004200C4" w:rsidRDefault="00B341FF" w:rsidP="00B341FF">
      <w:pPr>
        <w:pStyle w:val="ab"/>
        <w:ind w:leftChars="0"/>
        <w:rPr>
          <w:rFonts w:eastAsia="標楷體" w:hAnsi="Calibri"/>
        </w:rPr>
      </w:pPr>
      <w:bookmarkStart w:id="4" w:name="_Toc277807315"/>
      <w:bookmarkStart w:id="5" w:name="_Toc309592222"/>
      <w:bookmarkStart w:id="6" w:name="_Toc423794852"/>
      <w:r w:rsidRPr="00B341FF">
        <w:rPr>
          <w:rFonts w:eastAsia="標楷體" w:hAnsi="Calibri" w:hint="eastAsia"/>
        </w:rPr>
        <w:t>架構圖如圖</w:t>
      </w:r>
      <w:r w:rsidR="00DD503B">
        <w:rPr>
          <w:rFonts w:eastAsia="標楷體" w:hAnsi="Calibri" w:hint="eastAsia"/>
        </w:rPr>
        <w:t xml:space="preserve"> 2</w:t>
      </w:r>
    </w:p>
    <w:p w:rsidR="00B341FF" w:rsidRPr="00B341FF" w:rsidRDefault="00B341FF" w:rsidP="00B341FF">
      <w:pPr>
        <w:pStyle w:val="ab"/>
        <w:ind w:leftChars="0"/>
        <w:rPr>
          <w:rFonts w:eastAsia="標楷體" w:hAnsi="Calibri"/>
        </w:rPr>
      </w:pPr>
    </w:p>
    <w:p w:rsidR="00AB5511" w:rsidRPr="00AB5511" w:rsidRDefault="002A7154" w:rsidP="00AB5511">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標楷體" w:eastAsia="標楷體" w:hAnsi="標楷體" w:cs="Times New Roman"/>
          <w:sz w:val="28"/>
          <w:szCs w:val="28"/>
        </w:rPr>
      </w:pPr>
      <w:r>
        <w:rPr>
          <w:rFonts w:ascii="Times New Roman" w:eastAsia="標楷體" w:hAnsi="Calibri" w:cs="Times New Roman" w:hint="eastAsia"/>
          <w:sz w:val="28"/>
          <w:szCs w:val="28"/>
        </w:rPr>
        <w:t>模組</w:t>
      </w:r>
      <w:r w:rsidR="007C15E5" w:rsidRPr="009C0B47">
        <w:rPr>
          <w:rFonts w:ascii="Times New Roman" w:eastAsia="標楷體" w:hAnsi="Calibri" w:cs="Times New Roman"/>
          <w:sz w:val="28"/>
          <w:szCs w:val="28"/>
        </w:rPr>
        <w:t>介</w:t>
      </w:r>
      <w:r w:rsidR="00FC7EAD" w:rsidRPr="009C0B47">
        <w:rPr>
          <w:rFonts w:ascii="Times New Roman" w:eastAsia="標楷體" w:hAnsi="Calibri" w:cs="Times New Roman"/>
          <w:sz w:val="28"/>
          <w:szCs w:val="28"/>
        </w:rPr>
        <w:t>面設計</w:t>
      </w:r>
      <w:r w:rsidR="00FC7EAD" w:rsidRPr="00025524">
        <w:rPr>
          <w:rFonts w:ascii="標楷體" w:eastAsia="標楷體" w:hAnsi="標楷體" w:cs="Times New Roman"/>
          <w:sz w:val="28"/>
          <w:szCs w:val="28"/>
        </w:rPr>
        <w:t>(</w:t>
      </w:r>
      <w:r w:rsidRPr="00025524">
        <w:rPr>
          <w:rFonts w:ascii="標楷體" w:eastAsia="標楷體" w:hAnsi="標楷體" w:cs="Times New Roman" w:hint="eastAsia"/>
          <w:sz w:val="28"/>
          <w:szCs w:val="28"/>
        </w:rPr>
        <w:t xml:space="preserve">Module </w:t>
      </w:r>
      <w:r w:rsidR="00FC7EAD" w:rsidRPr="00025524">
        <w:rPr>
          <w:rFonts w:ascii="標楷體" w:eastAsia="標楷體" w:hAnsi="標楷體" w:cs="Times New Roman"/>
          <w:sz w:val="28"/>
          <w:szCs w:val="28"/>
        </w:rPr>
        <w:t>Interface Design)</w:t>
      </w:r>
      <w:bookmarkEnd w:id="4"/>
      <w:bookmarkEnd w:id="5"/>
      <w:bookmarkEnd w:id="6"/>
    </w:p>
    <w:p w:rsidR="002F2DAF" w:rsidRDefault="002F2DAF" w:rsidP="00BD35D7">
      <w:pPr>
        <w:pStyle w:val="HTML"/>
        <w:numPr>
          <w:ilvl w:val="0"/>
          <w:numId w:val="4"/>
        </w:numPr>
        <w:adjustRightInd w:val="0"/>
        <w:snapToGrid w:val="0"/>
        <w:spacing w:afterLines="50" w:after="180" w:line="240" w:lineRule="atLeast"/>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微控制器與感測元件及量測元件傳輸流程</w:t>
      </w:r>
    </w:p>
    <w:p w:rsidR="00AB5511" w:rsidRDefault="00AB5511" w:rsidP="00AB5511">
      <w:pPr>
        <w:pStyle w:val="HTML"/>
        <w:adjustRightInd w:val="0"/>
        <w:snapToGrid w:val="0"/>
        <w:spacing w:afterLines="50" w:after="180" w:line="240" w:lineRule="atLeast"/>
        <w:ind w:left="480"/>
        <w:jc w:val="both"/>
        <w:outlineLvl w:val="0"/>
        <w:rPr>
          <w:rFonts w:ascii="Times New Roman" w:eastAsia="標楷體" w:hAnsi="Times New Roman" w:cs="Times New Roman"/>
          <w:szCs w:val="32"/>
        </w:rPr>
      </w:pPr>
    </w:p>
    <w:p w:rsidR="002F2DAF" w:rsidRPr="00B75B8E" w:rsidRDefault="002F2DAF" w:rsidP="00B75B8E">
      <w:pPr>
        <w:pStyle w:val="HTML"/>
        <w:numPr>
          <w:ilvl w:val="0"/>
          <w:numId w:val="5"/>
        </w:numPr>
        <w:adjustRightInd w:val="0"/>
        <w:snapToGrid w:val="0"/>
        <w:spacing w:afterLines="50" w:after="180" w:line="240" w:lineRule="atLeast"/>
        <w:ind w:hanging="534"/>
        <w:jc w:val="both"/>
        <w:outlineLvl w:val="0"/>
        <w:rPr>
          <w:rFonts w:ascii="Times New Roman" w:eastAsia="標楷體" w:hAnsi="Times New Roman" w:cs="Times New Roman"/>
          <w:szCs w:val="32"/>
        </w:rPr>
      </w:pPr>
      <w:r>
        <w:rPr>
          <w:rFonts w:ascii="Times New Roman" w:eastAsia="標楷體" w:hAnsi="Times New Roman" w:cs="Times New Roman"/>
          <w:szCs w:val="32"/>
        </w:rPr>
        <w:t xml:space="preserve">    </w:t>
      </w:r>
      <w:r>
        <w:rPr>
          <w:rFonts w:ascii="Times New Roman" w:eastAsia="標楷體" w:hAnsi="Times New Roman" w:cs="Times New Roman" w:hint="eastAsia"/>
          <w:szCs w:val="32"/>
        </w:rPr>
        <w:t>微控制器會蒐集所有感測元件及量測元件之訊號，再將霍爾傳感器與姿態感測器</w:t>
      </w:r>
      <w:r>
        <w:rPr>
          <w:rFonts w:ascii="Times New Roman" w:eastAsia="標楷體" w:hAnsi="Times New Roman" w:cs="Times New Roman"/>
          <w:szCs w:val="32"/>
        </w:rPr>
        <w:t>x</w:t>
      </w:r>
      <w:r>
        <w:rPr>
          <w:rFonts w:ascii="Times New Roman" w:eastAsia="標楷體" w:hAnsi="Times New Roman" w:cs="Times New Roman" w:hint="eastAsia"/>
          <w:szCs w:val="32"/>
        </w:rPr>
        <w:t>、</w:t>
      </w:r>
      <w:r>
        <w:rPr>
          <w:rFonts w:ascii="Times New Roman" w:eastAsia="標楷體" w:hAnsi="Times New Roman" w:cs="Times New Roman"/>
          <w:szCs w:val="32"/>
        </w:rPr>
        <w:t>y</w:t>
      </w:r>
      <w:r>
        <w:rPr>
          <w:rFonts w:ascii="Times New Roman" w:eastAsia="標楷體" w:hAnsi="Times New Roman" w:cs="Times New Roman" w:hint="eastAsia"/>
          <w:szCs w:val="32"/>
        </w:rPr>
        <w:t>、</w:t>
      </w:r>
      <w:r>
        <w:rPr>
          <w:rFonts w:ascii="Times New Roman" w:eastAsia="標楷體" w:hAnsi="Times New Roman" w:cs="Times New Roman"/>
          <w:szCs w:val="32"/>
        </w:rPr>
        <w:t>z</w:t>
      </w:r>
      <w:r>
        <w:rPr>
          <w:rFonts w:ascii="Times New Roman" w:eastAsia="標楷體" w:hAnsi="Times New Roman" w:cs="Times New Roman" w:hint="eastAsia"/>
          <w:szCs w:val="32"/>
        </w:rPr>
        <w:t>軸的數據經過演算處理。</w:t>
      </w:r>
    </w:p>
    <w:p w:rsidR="002F2DAF" w:rsidRDefault="002F2DAF" w:rsidP="00BD35D7">
      <w:pPr>
        <w:pStyle w:val="HTML"/>
        <w:numPr>
          <w:ilvl w:val="0"/>
          <w:numId w:val="5"/>
        </w:numPr>
        <w:adjustRightInd w:val="0"/>
        <w:snapToGrid w:val="0"/>
        <w:spacing w:afterLines="50" w:after="180" w:line="240" w:lineRule="atLeast"/>
        <w:ind w:hanging="534"/>
        <w:jc w:val="both"/>
        <w:outlineLvl w:val="0"/>
        <w:rPr>
          <w:rFonts w:ascii="Times New Roman" w:eastAsia="標楷體" w:hAnsi="Times New Roman" w:cs="Times New Roman"/>
          <w:szCs w:val="32"/>
        </w:rPr>
      </w:pPr>
      <w:r>
        <w:rPr>
          <w:rFonts w:ascii="Times New Roman" w:eastAsia="標楷體" w:hAnsi="Times New Roman" w:cs="Times New Roman"/>
          <w:szCs w:val="32"/>
        </w:rPr>
        <w:t xml:space="preserve">    </w:t>
      </w:r>
      <w:r>
        <w:rPr>
          <w:rFonts w:ascii="Times New Roman" w:eastAsia="標楷體" w:hAnsi="Times New Roman" w:cs="Times New Roman" w:hint="eastAsia"/>
          <w:szCs w:val="32"/>
        </w:rPr>
        <w:t>所有元件會將各自不同的訊號傳送至微控制器中進行判斷。霍爾傳感器、姿態感測器，會分別傳送類比訊號以及數位訊號至微控制器。</w:t>
      </w:r>
    </w:p>
    <w:p w:rsidR="002F2DAF" w:rsidRDefault="002F2DAF" w:rsidP="002F2DAF">
      <w:pPr>
        <w:pStyle w:val="HTML"/>
        <w:adjustRightInd w:val="0"/>
        <w:snapToGrid w:val="0"/>
        <w:spacing w:afterLines="50" w:after="180" w:line="240" w:lineRule="atLeast"/>
        <w:jc w:val="both"/>
        <w:outlineLvl w:val="0"/>
        <w:rPr>
          <w:rFonts w:ascii="Times New Roman" w:eastAsia="標楷體" w:hAnsi="Times New Roman" w:cs="Times New Roman"/>
          <w:szCs w:val="32"/>
        </w:rPr>
      </w:pPr>
    </w:p>
    <w:p w:rsidR="002F2DAF" w:rsidRDefault="002F2DAF" w:rsidP="00BD35D7">
      <w:pPr>
        <w:pStyle w:val="HTML"/>
        <w:numPr>
          <w:ilvl w:val="0"/>
          <w:numId w:val="4"/>
        </w:numPr>
        <w:adjustRightInd w:val="0"/>
        <w:snapToGrid w:val="0"/>
        <w:spacing w:afterLines="50" w:after="180" w:line="240" w:lineRule="atLeast"/>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微控制器與感測元件傳輸規則</w:t>
      </w:r>
    </w:p>
    <w:p w:rsidR="00B75B8E" w:rsidRDefault="00B75B8E" w:rsidP="00C65B82">
      <w:pPr>
        <w:pStyle w:val="HTML"/>
        <w:adjustRightInd w:val="0"/>
        <w:snapToGrid w:val="0"/>
        <w:spacing w:afterLines="50" w:after="180" w:line="240" w:lineRule="atLeast"/>
        <w:jc w:val="both"/>
        <w:outlineLvl w:val="0"/>
        <w:rPr>
          <w:rFonts w:ascii="Times New Roman" w:eastAsia="標楷體" w:hAnsi="Times New Roman" w:cs="Times New Roman"/>
          <w:szCs w:val="32"/>
        </w:rPr>
      </w:pPr>
    </w:p>
    <w:p w:rsidR="002F2DAF" w:rsidRDefault="002F2DAF" w:rsidP="00BD35D7">
      <w:pPr>
        <w:pStyle w:val="HTML"/>
        <w:numPr>
          <w:ilvl w:val="0"/>
          <w:numId w:val="6"/>
        </w:numPr>
        <w:adjustRightInd w:val="0"/>
        <w:snapToGrid w:val="0"/>
        <w:spacing w:afterLines="50" w:after="180" w:line="240" w:lineRule="atLeast"/>
        <w:ind w:hanging="54"/>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霍爾傳感器</w:t>
      </w:r>
    </w:p>
    <w:p w:rsidR="002F2DAF" w:rsidRDefault="002F2DAF" w:rsidP="002F2DAF">
      <w:pPr>
        <w:pStyle w:val="HTML"/>
        <w:adjustRightInd w:val="0"/>
        <w:snapToGrid w:val="0"/>
        <w:spacing w:afterLines="50" w:after="180" w:line="240" w:lineRule="atLeast"/>
        <w:ind w:left="960"/>
        <w:jc w:val="both"/>
        <w:outlineLvl w:val="0"/>
        <w:rPr>
          <w:rFonts w:ascii="Times New Roman" w:eastAsia="標楷體" w:hAnsi="Times New Roman" w:cs="Times New Roman"/>
          <w:szCs w:val="32"/>
        </w:rPr>
      </w:pPr>
      <w:r>
        <w:rPr>
          <w:rFonts w:ascii="Times New Roman" w:eastAsia="標楷體" w:hAnsi="Times New Roman" w:cs="Times New Roman"/>
          <w:szCs w:val="32"/>
        </w:rPr>
        <w:t xml:space="preserve">    </w:t>
      </w:r>
      <w:r>
        <w:rPr>
          <w:rFonts w:ascii="Times New Roman" w:eastAsia="標楷體" w:hAnsi="Times New Roman" w:cs="Times New Roman" w:hint="eastAsia"/>
          <w:szCs w:val="32"/>
        </w:rPr>
        <w:t>本作品使用</w:t>
      </w:r>
      <w:r>
        <w:rPr>
          <w:rFonts w:ascii="Times New Roman" w:eastAsia="標楷體" w:hAnsi="Times New Roman" w:cs="Times New Roman"/>
          <w:szCs w:val="32"/>
        </w:rPr>
        <w:t>KY-024</w:t>
      </w:r>
      <w:r>
        <w:rPr>
          <w:rFonts w:ascii="Times New Roman" w:eastAsia="標楷體" w:hAnsi="Times New Roman" w:cs="Times New Roman" w:hint="eastAsia"/>
          <w:szCs w:val="32"/>
        </w:rPr>
        <w:t>霍爾感測器，能將變化的磁場轉換為輸出電壓，利用其特性將避震器的行程變化經由</w:t>
      </w:r>
      <w:r>
        <w:rPr>
          <w:rFonts w:ascii="Times New Roman" w:eastAsia="標楷體" w:hAnsi="Times New Roman" w:cs="Times New Roman"/>
          <w:szCs w:val="32"/>
        </w:rPr>
        <w:t>A/D</w:t>
      </w:r>
      <w:r>
        <w:rPr>
          <w:rFonts w:ascii="Times New Roman" w:eastAsia="標楷體" w:hAnsi="Times New Roman" w:cs="Times New Roman" w:hint="eastAsia"/>
          <w:szCs w:val="32"/>
        </w:rPr>
        <w:t>轉換成數位訊號來判斷路面狀況，並且在緊急煞車時能夠輸出高電位啟用外部中斷調整避震器，提升騎乘的安全性。</w:t>
      </w:r>
    </w:p>
    <w:p w:rsidR="002F2DAF" w:rsidRDefault="002F2DAF" w:rsidP="002F2DAF">
      <w:pPr>
        <w:pStyle w:val="HTML"/>
        <w:adjustRightInd w:val="0"/>
        <w:snapToGrid w:val="0"/>
        <w:spacing w:afterLines="50" w:after="180" w:line="240" w:lineRule="atLeast"/>
        <w:ind w:left="480"/>
        <w:jc w:val="both"/>
        <w:outlineLvl w:val="0"/>
        <w:rPr>
          <w:rFonts w:ascii="Times New Roman" w:eastAsia="標楷體" w:hAnsi="Times New Roman" w:cs="Times New Roman"/>
          <w:szCs w:val="32"/>
        </w:rPr>
      </w:pPr>
    </w:p>
    <w:p w:rsidR="002F2DAF" w:rsidRDefault="002F2DAF" w:rsidP="00BD35D7">
      <w:pPr>
        <w:pStyle w:val="HTML"/>
        <w:numPr>
          <w:ilvl w:val="0"/>
          <w:numId w:val="7"/>
        </w:numPr>
        <w:adjustRightInd w:val="0"/>
        <w:snapToGrid w:val="0"/>
        <w:spacing w:afterLines="50" w:after="180" w:line="240" w:lineRule="atLeast"/>
        <w:ind w:hanging="54"/>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姿態感測器</w:t>
      </w:r>
    </w:p>
    <w:p w:rsidR="002F2DAF" w:rsidRDefault="002F2DAF" w:rsidP="002F2DAF">
      <w:pPr>
        <w:pStyle w:val="HTML"/>
        <w:adjustRightInd w:val="0"/>
        <w:snapToGrid w:val="0"/>
        <w:spacing w:afterLines="50" w:after="180" w:line="240" w:lineRule="atLeast"/>
        <w:ind w:left="960"/>
        <w:jc w:val="both"/>
        <w:outlineLvl w:val="0"/>
        <w:rPr>
          <w:rFonts w:ascii="Times New Roman" w:eastAsia="標楷體" w:hAnsi="Times New Roman" w:cs="Times New Roman"/>
          <w:szCs w:val="32"/>
        </w:rPr>
      </w:pPr>
      <w:r>
        <w:rPr>
          <w:rFonts w:ascii="Times New Roman" w:eastAsia="標楷體" w:hAnsi="Times New Roman" w:cs="Times New Roman"/>
          <w:szCs w:val="32"/>
        </w:rPr>
        <w:t xml:space="preserve">    </w:t>
      </w:r>
      <w:r>
        <w:rPr>
          <w:rFonts w:ascii="Times New Roman" w:eastAsia="標楷體" w:hAnsi="Times New Roman" w:cs="Times New Roman" w:hint="eastAsia"/>
          <w:szCs w:val="32"/>
        </w:rPr>
        <w:t>本作品使用</w:t>
      </w:r>
      <w:r>
        <w:rPr>
          <w:rFonts w:ascii="Times New Roman" w:eastAsia="標楷體" w:hAnsi="Times New Roman" w:cs="Times New Roman"/>
          <w:szCs w:val="32"/>
        </w:rPr>
        <w:t>MPU6050</w:t>
      </w:r>
      <w:r>
        <w:rPr>
          <w:rFonts w:ascii="Times New Roman" w:eastAsia="標楷體" w:hAnsi="Times New Roman" w:cs="Times New Roman" w:hint="eastAsia"/>
          <w:szCs w:val="32"/>
        </w:rPr>
        <w:t>慣性感測器，</w:t>
      </w:r>
      <w:r>
        <w:rPr>
          <w:rFonts w:ascii="Times New Roman" w:eastAsia="標楷體" w:hAnsi="Times New Roman" w:cs="Times New Roman"/>
          <w:szCs w:val="32"/>
        </w:rPr>
        <w:t>MPU6050</w:t>
      </w:r>
      <w:r>
        <w:rPr>
          <w:rFonts w:ascii="Times New Roman" w:eastAsia="標楷體" w:hAnsi="Times New Roman" w:cs="Times New Roman" w:hint="eastAsia"/>
          <w:szCs w:val="32"/>
        </w:rPr>
        <w:t>結合了</w:t>
      </w:r>
      <w:r>
        <w:rPr>
          <w:rFonts w:ascii="Times New Roman" w:eastAsia="標楷體" w:hAnsi="Times New Roman" w:cs="Times New Roman"/>
          <w:szCs w:val="32"/>
        </w:rPr>
        <w:t>3</w:t>
      </w:r>
      <w:r>
        <w:rPr>
          <w:rFonts w:ascii="Times New Roman" w:eastAsia="標楷體" w:hAnsi="Times New Roman" w:cs="Times New Roman" w:hint="eastAsia"/>
          <w:szCs w:val="32"/>
        </w:rPr>
        <w:t>軸陀螺儀及</w:t>
      </w:r>
      <w:r>
        <w:rPr>
          <w:rFonts w:ascii="Times New Roman" w:eastAsia="標楷體" w:hAnsi="Times New Roman" w:cs="Times New Roman"/>
          <w:szCs w:val="32"/>
        </w:rPr>
        <w:t>3</w:t>
      </w:r>
      <w:r>
        <w:rPr>
          <w:rFonts w:ascii="Times New Roman" w:eastAsia="標楷體" w:hAnsi="Times New Roman" w:cs="Times New Roman" w:hint="eastAsia"/>
          <w:szCs w:val="32"/>
        </w:rPr>
        <w:t>軸加速度傳感器，並使用</w:t>
      </w:r>
      <w:r>
        <w:rPr>
          <w:rFonts w:ascii="Times New Roman" w:eastAsia="標楷體" w:hAnsi="Times New Roman" w:cs="Times New Roman"/>
          <w:szCs w:val="32"/>
        </w:rPr>
        <w:t>I2C</w:t>
      </w:r>
      <w:r>
        <w:rPr>
          <w:rFonts w:ascii="Times New Roman" w:eastAsia="標楷體" w:hAnsi="Times New Roman" w:cs="Times New Roman" w:hint="eastAsia"/>
          <w:szCs w:val="32"/>
        </w:rPr>
        <w:t>與微控制器溝通。本作品利用加速度計測量</w:t>
      </w:r>
      <w:r>
        <w:rPr>
          <w:rFonts w:ascii="Times New Roman" w:eastAsia="標楷體" w:hAnsi="Times New Roman" w:cs="Times New Roman"/>
          <w:szCs w:val="32"/>
        </w:rPr>
        <w:t>x,y,z</w:t>
      </w:r>
      <w:r>
        <w:rPr>
          <w:rFonts w:ascii="Times New Roman" w:eastAsia="標楷體" w:hAnsi="Times New Roman" w:cs="Times New Roman" w:hint="eastAsia"/>
          <w:szCs w:val="32"/>
        </w:rPr>
        <w:t>三個方向的分加速度，並利用各方向分量與重力加速度的比值計算出車體處於何種狀態，輔助微控制器判斷路面狀況，調整避震器至適當的模式。</w:t>
      </w:r>
    </w:p>
    <w:p w:rsidR="002F2DAF" w:rsidRDefault="002F2DAF" w:rsidP="002F2DAF">
      <w:pPr>
        <w:pStyle w:val="HTML"/>
        <w:adjustRightInd w:val="0"/>
        <w:snapToGrid w:val="0"/>
        <w:spacing w:afterLines="50" w:after="180" w:line="240" w:lineRule="atLeast"/>
        <w:ind w:left="480"/>
        <w:jc w:val="both"/>
        <w:outlineLvl w:val="0"/>
        <w:rPr>
          <w:rFonts w:ascii="Times New Roman" w:eastAsia="標楷體" w:hAnsi="Times New Roman" w:cs="Times New Roman"/>
          <w:szCs w:val="32"/>
        </w:rPr>
      </w:pPr>
    </w:p>
    <w:p w:rsidR="00AB5511" w:rsidRPr="00AB5511" w:rsidRDefault="002F2DAF" w:rsidP="00AB5511">
      <w:pPr>
        <w:pStyle w:val="HTML"/>
        <w:numPr>
          <w:ilvl w:val="0"/>
          <w:numId w:val="8"/>
        </w:numPr>
        <w:adjustRightInd w:val="0"/>
        <w:snapToGrid w:val="0"/>
        <w:spacing w:afterLines="50" w:after="180" w:line="240" w:lineRule="atLeast"/>
        <w:ind w:hanging="54"/>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中位值濾波理論</w:t>
      </w:r>
    </w:p>
    <w:p w:rsidR="002F2DAF" w:rsidRDefault="002F2DAF" w:rsidP="00885943">
      <w:pPr>
        <w:pStyle w:val="HTML"/>
        <w:adjustRightInd w:val="0"/>
        <w:snapToGrid w:val="0"/>
        <w:spacing w:afterLines="50" w:after="180" w:line="240" w:lineRule="atLeast"/>
        <w:ind w:left="960"/>
        <w:jc w:val="both"/>
        <w:outlineLvl w:val="0"/>
        <w:rPr>
          <w:rFonts w:ascii="Times New Roman" w:eastAsia="標楷體" w:hAnsi="Times New Roman" w:cs="Times New Roman"/>
          <w:szCs w:val="32"/>
        </w:rPr>
      </w:pPr>
      <w:r>
        <w:rPr>
          <w:rFonts w:ascii="Times New Roman" w:eastAsia="標楷體" w:hAnsi="Times New Roman" w:cs="Times New Roman"/>
          <w:szCs w:val="32"/>
        </w:rPr>
        <w:t xml:space="preserve">    </w:t>
      </w:r>
      <w:r>
        <w:rPr>
          <w:rFonts w:ascii="Times New Roman" w:eastAsia="標楷體" w:hAnsi="Times New Roman" w:cs="Times New Roman" w:hint="eastAsia"/>
          <w:szCs w:val="32"/>
        </w:rPr>
        <w:t>作品使用姿態感測器換算車體之傾斜角度，但因感測器十分靈敏，易因車身晃動造成數值判斷錯誤，此為了分離晃動訊號來加以判斷，本作品採用中值濾波的方式將姿態感測器訊號分析。首先將姿態感測器量測到的參數儲存於陣列中，再以泡</w:t>
      </w:r>
      <w:r>
        <w:rPr>
          <w:rFonts w:ascii="Times New Roman" w:eastAsia="標楷體" w:hAnsi="Times New Roman" w:cs="Times New Roman" w:hint="eastAsia"/>
          <w:szCs w:val="32"/>
        </w:rPr>
        <w:lastRenderedPageBreak/>
        <w:t>沫排序法由小至大重新排列儲存為</w:t>
      </w:r>
      <w:r>
        <w:rPr>
          <w:rFonts w:ascii="Times New Roman" w:eastAsia="標楷體" w:hAnsi="Times New Roman" w:cs="Times New Roman"/>
          <w:szCs w:val="32"/>
        </w:rPr>
        <w:object w:dxaOrig="255" w:dyaOrig="300">
          <v:shape id="_x0000_i1027" type="#_x0000_t75" style="width:12.65pt;height:15pt" o:ole="">
            <v:imagedata r:id="rId12" o:title=""/>
          </v:shape>
          <o:OLEObject Type="Embed" ProgID="Equation.3" ShapeID="_x0000_i1027" DrawAspect="Content" ObjectID="_1598127926" r:id="rId13"/>
        </w:object>
      </w:r>
      <w:r>
        <w:rPr>
          <w:rFonts w:ascii="Times New Roman" w:eastAsia="標楷體" w:hAnsi="Times New Roman" w:cs="Times New Roman"/>
          <w:szCs w:val="32"/>
        </w:rPr>
        <w:t>~</w:t>
      </w:r>
      <w:r>
        <w:rPr>
          <w:rFonts w:ascii="Times New Roman" w:eastAsia="標楷體" w:hAnsi="Times New Roman" w:cs="Times New Roman"/>
          <w:szCs w:val="32"/>
        </w:rPr>
        <w:object w:dxaOrig="375" w:dyaOrig="300">
          <v:shape id="_x0000_i1028" type="#_x0000_t75" style="width:19pt;height:15pt" o:ole="">
            <v:imagedata r:id="rId14" o:title=""/>
          </v:shape>
          <o:OLEObject Type="Embed" ProgID="Equation.3" ShapeID="_x0000_i1028" DrawAspect="Content" ObjectID="_1598127927" r:id="rId15"/>
        </w:object>
      </w:r>
      <w:r>
        <w:rPr>
          <w:rFonts w:ascii="Times New Roman" w:eastAsia="標楷體" w:hAnsi="Times New Roman" w:cs="Times New Roman" w:hint="eastAsia"/>
          <w:szCs w:val="32"/>
        </w:rPr>
        <w:t>再將排列後姿態感測器的數值儲存於陣列當中。</w:t>
      </w:r>
      <w:r w:rsidR="00E5212C">
        <w:rPr>
          <w:rFonts w:ascii="Times New Roman" w:eastAsia="標楷體" w:hAnsi="Times New Roman" w:cs="Times New Roman" w:hint="eastAsia"/>
          <w:szCs w:val="32"/>
        </w:rPr>
        <w:t>如下表所示</w:t>
      </w:r>
    </w:p>
    <w:p w:rsidR="00A0357F" w:rsidRDefault="00A0357F" w:rsidP="00885943">
      <w:pPr>
        <w:pStyle w:val="HTML"/>
        <w:adjustRightInd w:val="0"/>
        <w:snapToGrid w:val="0"/>
        <w:spacing w:afterLines="50" w:after="180" w:line="240" w:lineRule="atLeast"/>
        <w:ind w:left="960"/>
        <w:jc w:val="both"/>
        <w:outlineLvl w:val="0"/>
        <w:rPr>
          <w:rFonts w:ascii="Times New Roman" w:eastAsia="標楷體" w:hAnsi="Times New Roman" w:cs="Times New Roman"/>
          <w:szCs w:val="32"/>
        </w:rPr>
      </w:pPr>
    </w:p>
    <w:tbl>
      <w:tblPr>
        <w:tblW w:w="4471" w:type="pct"/>
        <w:tblInd w:w="97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215"/>
        <w:gridCol w:w="1215"/>
        <w:gridCol w:w="1215"/>
        <w:gridCol w:w="1215"/>
        <w:gridCol w:w="1215"/>
        <w:gridCol w:w="1215"/>
        <w:gridCol w:w="1215"/>
      </w:tblGrid>
      <w:tr w:rsidR="002F2DAF" w:rsidTr="002F2DAF">
        <w:trPr>
          <w:trHeight w:val="388"/>
        </w:trPr>
        <w:tc>
          <w:tcPr>
            <w:tcW w:w="714" w:type="pct"/>
            <w:tcBorders>
              <w:top w:val="single" w:sz="12" w:space="0" w:color="000000"/>
              <w:left w:val="single" w:sz="12" w:space="0" w:color="000000"/>
              <w:bottom w:val="single" w:sz="12" w:space="0" w:color="000000"/>
              <w:right w:val="single" w:sz="6" w:space="0" w:color="000000"/>
            </w:tcBorders>
            <w:vAlign w:val="center"/>
            <w:hideMark/>
          </w:tcPr>
          <w:p w:rsidR="002F2DAF" w:rsidRDefault="002F2DAF">
            <w:pPr>
              <w:autoSpaceDE w:val="0"/>
              <w:autoSpaceDN w:val="0"/>
              <w:spacing w:line="360" w:lineRule="atLeast"/>
              <w:jc w:val="center"/>
              <w:textAlignment w:val="bottom"/>
              <w:rPr>
                <w:rFonts w:eastAsia="標楷體"/>
                <w:sz w:val="22"/>
              </w:rPr>
            </w:pPr>
            <w:r>
              <w:rPr>
                <w:rFonts w:eastAsia="標楷體"/>
                <w:sz w:val="22"/>
              </w:rPr>
              <w:object w:dxaOrig="210" w:dyaOrig="300">
                <v:shape id="_x0000_i1029" type="#_x0000_t75" style="width:10.35pt;height:15pt" o:ole="">
                  <v:imagedata r:id="rId16" o:title=""/>
                </v:shape>
                <o:OLEObject Type="Embed" ProgID="Equation.3" ShapeID="_x0000_i1029" DrawAspect="Content" ObjectID="_1598127928" r:id="rId17"/>
              </w:object>
            </w:r>
          </w:p>
        </w:tc>
        <w:tc>
          <w:tcPr>
            <w:tcW w:w="714" w:type="pct"/>
            <w:tcBorders>
              <w:top w:val="single" w:sz="12" w:space="0" w:color="000000"/>
              <w:left w:val="single" w:sz="6" w:space="0" w:color="000000"/>
              <w:bottom w:val="single" w:sz="12" w:space="0" w:color="000000"/>
              <w:right w:val="single" w:sz="6" w:space="0" w:color="000000"/>
            </w:tcBorders>
            <w:vAlign w:val="center"/>
            <w:hideMark/>
          </w:tcPr>
          <w:p w:rsidR="002F2DAF" w:rsidRDefault="002F2DAF">
            <w:pPr>
              <w:autoSpaceDE w:val="0"/>
              <w:autoSpaceDN w:val="0"/>
              <w:spacing w:line="360" w:lineRule="atLeast"/>
              <w:jc w:val="center"/>
              <w:textAlignment w:val="bottom"/>
              <w:rPr>
                <w:rFonts w:eastAsia="標楷體"/>
                <w:sz w:val="22"/>
              </w:rPr>
            </w:pPr>
            <w:r>
              <w:rPr>
                <w:rFonts w:eastAsia="標楷體"/>
                <w:sz w:val="22"/>
              </w:rPr>
              <w:object w:dxaOrig="360" w:dyaOrig="300">
                <v:shape id="_x0000_i1030" type="#_x0000_t75" style="width:17.85pt;height:15pt" o:ole="">
                  <v:imagedata r:id="rId18" o:title=""/>
                </v:shape>
                <o:OLEObject Type="Embed" ProgID="Equation.3" ShapeID="_x0000_i1030" DrawAspect="Content" ObjectID="_1598127929" r:id="rId19"/>
              </w:object>
            </w:r>
          </w:p>
        </w:tc>
        <w:tc>
          <w:tcPr>
            <w:tcW w:w="714" w:type="pct"/>
            <w:tcBorders>
              <w:top w:val="single" w:sz="12" w:space="0" w:color="000000"/>
              <w:left w:val="single" w:sz="6" w:space="0" w:color="000000"/>
              <w:bottom w:val="single" w:sz="12" w:space="0" w:color="000000"/>
              <w:right w:val="single" w:sz="6" w:space="0" w:color="000000"/>
            </w:tcBorders>
            <w:vAlign w:val="center"/>
            <w:hideMark/>
          </w:tcPr>
          <w:p w:rsidR="002F2DAF" w:rsidRDefault="002F2DAF">
            <w:pPr>
              <w:autoSpaceDE w:val="0"/>
              <w:autoSpaceDN w:val="0"/>
              <w:spacing w:line="360" w:lineRule="atLeast"/>
              <w:jc w:val="center"/>
              <w:textAlignment w:val="bottom"/>
              <w:rPr>
                <w:rFonts w:eastAsia="標楷體"/>
                <w:sz w:val="22"/>
              </w:rPr>
            </w:pPr>
            <w:r>
              <w:rPr>
                <w:rFonts w:eastAsia="標楷體"/>
                <w:sz w:val="22"/>
              </w:rPr>
              <w:object w:dxaOrig="390" w:dyaOrig="300">
                <v:shape id="_x0000_i1031" type="#_x0000_t75" style="width:19.6pt;height:15pt" o:ole="">
                  <v:imagedata r:id="rId20" o:title=""/>
                </v:shape>
                <o:OLEObject Type="Embed" ProgID="Equation.3" ShapeID="_x0000_i1031" DrawAspect="Content" ObjectID="_1598127930" r:id="rId21"/>
              </w:object>
            </w:r>
          </w:p>
        </w:tc>
        <w:tc>
          <w:tcPr>
            <w:tcW w:w="714" w:type="pct"/>
            <w:tcBorders>
              <w:top w:val="single" w:sz="12" w:space="0" w:color="000000"/>
              <w:left w:val="single" w:sz="6" w:space="0" w:color="000000"/>
              <w:bottom w:val="single" w:sz="12" w:space="0" w:color="000000"/>
              <w:right w:val="single" w:sz="6" w:space="0" w:color="000000"/>
            </w:tcBorders>
            <w:vAlign w:val="center"/>
            <w:hideMark/>
          </w:tcPr>
          <w:p w:rsidR="002F2DAF" w:rsidRDefault="002F2DAF">
            <w:pPr>
              <w:autoSpaceDE w:val="0"/>
              <w:autoSpaceDN w:val="0"/>
              <w:spacing w:line="360" w:lineRule="atLeast"/>
              <w:jc w:val="center"/>
              <w:textAlignment w:val="bottom"/>
              <w:rPr>
                <w:rFonts w:eastAsia="標楷體"/>
                <w:sz w:val="22"/>
              </w:rPr>
            </w:pPr>
            <w:r>
              <w:rPr>
                <w:rFonts w:eastAsia="標楷體"/>
                <w:sz w:val="22"/>
              </w:rPr>
              <w:object w:dxaOrig="390" w:dyaOrig="300">
                <v:shape id="_x0000_i1032" type="#_x0000_t75" style="width:19.6pt;height:15pt" o:ole="">
                  <v:imagedata r:id="rId22" o:title=""/>
                </v:shape>
                <o:OLEObject Type="Embed" ProgID="Equation.3" ShapeID="_x0000_i1032" DrawAspect="Content" ObjectID="_1598127931" r:id="rId23"/>
              </w:object>
            </w:r>
          </w:p>
        </w:tc>
        <w:tc>
          <w:tcPr>
            <w:tcW w:w="714" w:type="pct"/>
            <w:tcBorders>
              <w:top w:val="single" w:sz="12" w:space="0" w:color="000000"/>
              <w:left w:val="single" w:sz="6" w:space="0" w:color="000000"/>
              <w:bottom w:val="single" w:sz="12" w:space="0" w:color="000000"/>
              <w:right w:val="single" w:sz="6" w:space="0" w:color="000000"/>
            </w:tcBorders>
            <w:vAlign w:val="center"/>
            <w:hideMark/>
          </w:tcPr>
          <w:p w:rsidR="002F2DAF" w:rsidRDefault="002F2DAF">
            <w:pPr>
              <w:autoSpaceDE w:val="0"/>
              <w:autoSpaceDN w:val="0"/>
              <w:spacing w:line="360" w:lineRule="atLeast"/>
              <w:jc w:val="center"/>
              <w:textAlignment w:val="bottom"/>
              <w:rPr>
                <w:rFonts w:eastAsia="標楷體"/>
                <w:sz w:val="22"/>
              </w:rPr>
            </w:pPr>
            <w:r>
              <w:rPr>
                <w:rFonts w:eastAsia="標楷體"/>
                <w:sz w:val="22"/>
              </w:rPr>
              <w:object w:dxaOrig="390" w:dyaOrig="300">
                <v:shape id="_x0000_i1033" type="#_x0000_t75" style="width:19.6pt;height:15pt" o:ole="">
                  <v:imagedata r:id="rId24" o:title=""/>
                </v:shape>
                <o:OLEObject Type="Embed" ProgID="Equation.3" ShapeID="_x0000_i1033" DrawAspect="Content" ObjectID="_1598127932" r:id="rId25"/>
              </w:object>
            </w:r>
          </w:p>
        </w:tc>
        <w:tc>
          <w:tcPr>
            <w:tcW w:w="714" w:type="pct"/>
            <w:tcBorders>
              <w:top w:val="single" w:sz="12" w:space="0" w:color="000000"/>
              <w:left w:val="single" w:sz="6" w:space="0" w:color="000000"/>
              <w:bottom w:val="single" w:sz="12" w:space="0" w:color="000000"/>
              <w:right w:val="single" w:sz="6" w:space="0" w:color="000000"/>
            </w:tcBorders>
            <w:vAlign w:val="center"/>
            <w:hideMark/>
          </w:tcPr>
          <w:p w:rsidR="002F2DAF" w:rsidRDefault="002F2DAF">
            <w:pPr>
              <w:autoSpaceDE w:val="0"/>
              <w:autoSpaceDN w:val="0"/>
              <w:spacing w:line="360" w:lineRule="atLeast"/>
              <w:jc w:val="center"/>
              <w:textAlignment w:val="bottom"/>
              <w:rPr>
                <w:rFonts w:eastAsia="標楷體"/>
                <w:sz w:val="22"/>
              </w:rPr>
            </w:pPr>
            <w:r>
              <w:rPr>
                <w:rFonts w:eastAsia="標楷體"/>
                <w:sz w:val="22"/>
              </w:rPr>
              <w:object w:dxaOrig="390" w:dyaOrig="300">
                <v:shape id="_x0000_i1034" type="#_x0000_t75" style="width:19.6pt;height:15pt" o:ole="">
                  <v:imagedata r:id="rId26" o:title=""/>
                </v:shape>
                <o:OLEObject Type="Embed" ProgID="Equation.3" ShapeID="_x0000_i1034" DrawAspect="Content" ObjectID="_1598127933" r:id="rId27"/>
              </w:object>
            </w:r>
          </w:p>
        </w:tc>
        <w:tc>
          <w:tcPr>
            <w:tcW w:w="714" w:type="pct"/>
            <w:tcBorders>
              <w:top w:val="single" w:sz="12" w:space="0" w:color="000000"/>
              <w:left w:val="single" w:sz="6" w:space="0" w:color="000000"/>
              <w:bottom w:val="single" w:sz="12" w:space="0" w:color="000000"/>
              <w:right w:val="single" w:sz="12" w:space="0" w:color="000000"/>
            </w:tcBorders>
            <w:vAlign w:val="center"/>
            <w:hideMark/>
          </w:tcPr>
          <w:p w:rsidR="002F2DAF" w:rsidRDefault="002F2DAF">
            <w:pPr>
              <w:autoSpaceDE w:val="0"/>
              <w:autoSpaceDN w:val="0"/>
              <w:spacing w:line="360" w:lineRule="atLeast"/>
              <w:jc w:val="center"/>
              <w:textAlignment w:val="bottom"/>
              <w:rPr>
                <w:rFonts w:eastAsia="標楷體"/>
                <w:sz w:val="22"/>
              </w:rPr>
            </w:pPr>
            <w:r>
              <w:rPr>
                <w:rFonts w:eastAsia="標楷體"/>
                <w:sz w:val="22"/>
              </w:rPr>
              <w:object w:dxaOrig="390" w:dyaOrig="300">
                <v:shape id="_x0000_i1035" type="#_x0000_t75" style="width:19.6pt;height:15pt" o:ole="">
                  <v:imagedata r:id="rId28" o:title=""/>
                </v:shape>
                <o:OLEObject Type="Embed" ProgID="Equation.3" ShapeID="_x0000_i1035" DrawAspect="Content" ObjectID="_1598127934" r:id="rId29"/>
              </w:object>
            </w:r>
          </w:p>
        </w:tc>
      </w:tr>
    </w:tbl>
    <w:p w:rsidR="00A0357F" w:rsidRDefault="00A0357F" w:rsidP="002D60F8">
      <w:pPr>
        <w:pStyle w:val="ab"/>
        <w:autoSpaceDE w:val="0"/>
        <w:autoSpaceDN w:val="0"/>
        <w:spacing w:line="360" w:lineRule="atLeast"/>
        <w:ind w:leftChars="0" w:left="960"/>
        <w:jc w:val="both"/>
        <w:textAlignment w:val="bottom"/>
        <w:rPr>
          <w:rFonts w:eastAsia="標楷體"/>
          <w:sz w:val="22"/>
        </w:rPr>
      </w:pPr>
    </w:p>
    <w:p w:rsidR="002D60F8" w:rsidRDefault="002D60F8" w:rsidP="00A0357F">
      <w:pPr>
        <w:pStyle w:val="ab"/>
        <w:autoSpaceDE w:val="0"/>
        <w:autoSpaceDN w:val="0"/>
        <w:spacing w:line="360" w:lineRule="atLeast"/>
        <w:ind w:leftChars="0" w:left="960" w:firstLine="480"/>
        <w:jc w:val="both"/>
        <w:textAlignment w:val="bottom"/>
        <w:rPr>
          <w:rFonts w:eastAsia="標楷體"/>
          <w:sz w:val="22"/>
        </w:rPr>
      </w:pPr>
      <w:r>
        <w:rPr>
          <w:rFonts w:eastAsia="標楷體" w:hint="eastAsia"/>
          <w:sz w:val="22"/>
        </w:rPr>
        <w:t>這些數值所儲存的筆數，會</w:t>
      </w:r>
      <w:proofErr w:type="gramStart"/>
      <w:r>
        <w:rPr>
          <w:rFonts w:eastAsia="標楷體" w:hint="eastAsia"/>
          <w:sz w:val="22"/>
        </w:rPr>
        <w:t>影響中值濾波</w:t>
      </w:r>
      <w:proofErr w:type="gramEnd"/>
      <w:r>
        <w:rPr>
          <w:rFonts w:eastAsia="標楷體" w:hint="eastAsia"/>
          <w:sz w:val="22"/>
        </w:rPr>
        <w:t>後的變化量及特性曲線，在本說明文件內以七筆的陣列資料加以說明，將加速計</w:t>
      </w:r>
      <w:proofErr w:type="gramStart"/>
      <w:r>
        <w:rPr>
          <w:rFonts w:eastAsia="標楷體" w:hint="eastAsia"/>
          <w:sz w:val="22"/>
        </w:rPr>
        <w:t>計算後值數值</w:t>
      </w:r>
      <w:proofErr w:type="gramEnd"/>
      <w:r>
        <w:rPr>
          <w:rFonts w:eastAsia="標楷體" w:hint="eastAsia"/>
          <w:sz w:val="22"/>
        </w:rPr>
        <w:t>代入以下的公式定義內運算。</w:t>
      </w:r>
    </w:p>
    <w:p w:rsidR="002D60F8" w:rsidRDefault="002D60F8" w:rsidP="002D60F8">
      <w:pPr>
        <w:pStyle w:val="ab"/>
        <w:autoSpaceDE w:val="0"/>
        <w:autoSpaceDN w:val="0"/>
        <w:spacing w:line="360" w:lineRule="atLeast"/>
        <w:ind w:leftChars="0" w:left="960"/>
        <w:jc w:val="both"/>
        <w:textAlignment w:val="bottom"/>
        <w:rPr>
          <w:rFonts w:eastAsia="標楷體"/>
          <w:sz w:val="22"/>
        </w:rPr>
      </w:pPr>
      <w:proofErr w:type="gramStart"/>
      <w:r>
        <w:rPr>
          <w:rFonts w:eastAsia="標楷體" w:hint="eastAsia"/>
          <w:sz w:val="22"/>
        </w:rPr>
        <w:t>中值表式</w:t>
      </w:r>
      <w:proofErr w:type="gramEnd"/>
      <w:r>
        <w:rPr>
          <w:rFonts w:eastAsia="標楷體" w:hint="eastAsia"/>
          <w:sz w:val="22"/>
        </w:rPr>
        <w:t>為</w:t>
      </w:r>
      <w:r>
        <w:object w:dxaOrig="390" w:dyaOrig="360">
          <v:shape id="_x0000_i1036" type="#_x0000_t75" style="width:19.6pt;height:17.85pt" o:ole="">
            <v:imagedata r:id="rId30" o:title=""/>
          </v:shape>
          <o:OLEObject Type="Embed" ProgID="Equation.3" ShapeID="_x0000_i1036" DrawAspect="Content" ObjectID="_1598127935" r:id="rId31"/>
        </w:object>
      </w:r>
      <w:r>
        <w:rPr>
          <w:rFonts w:eastAsia="標楷體" w:hint="eastAsia"/>
          <w:sz w:val="22"/>
        </w:rPr>
        <w:t>，其中算式定義為：</w:t>
      </w:r>
    </w:p>
    <w:p w:rsidR="002D60F8" w:rsidRDefault="002D60F8" w:rsidP="002D60F8">
      <w:pPr>
        <w:pStyle w:val="ab"/>
        <w:autoSpaceDE w:val="0"/>
        <w:autoSpaceDN w:val="0"/>
        <w:spacing w:line="360" w:lineRule="atLeast"/>
        <w:ind w:leftChars="0" w:left="960"/>
        <w:textAlignment w:val="bottom"/>
        <w:rPr>
          <w:rFonts w:eastAsia="標楷體"/>
          <w:sz w:val="22"/>
        </w:rPr>
      </w:pPr>
      <w:r>
        <w:object w:dxaOrig="3330" w:dyaOrig="360">
          <v:shape id="_x0000_i1037" type="#_x0000_t75" style="width:166.45pt;height:17.85pt" o:ole="">
            <v:imagedata r:id="rId32" o:title=""/>
          </v:shape>
          <o:OLEObject Type="Embed" ProgID="Equation.3" ShapeID="_x0000_i1037" DrawAspect="Content" ObjectID="_1598127936" r:id="rId33"/>
        </w:object>
      </w:r>
      <w:r>
        <w:rPr>
          <w:rFonts w:hint="eastAsia"/>
        </w:rPr>
        <w:t xml:space="preserve">　　　　　　　　　　　　　　　　　　　　</w:t>
      </w:r>
      <w:r>
        <w:t>(4)</w:t>
      </w:r>
    </w:p>
    <w:p w:rsidR="002D60F8" w:rsidRDefault="002D60F8" w:rsidP="002D60F8">
      <w:pPr>
        <w:pStyle w:val="ab"/>
        <w:autoSpaceDE w:val="0"/>
        <w:autoSpaceDN w:val="0"/>
        <w:spacing w:line="360" w:lineRule="atLeast"/>
        <w:ind w:leftChars="0" w:left="960"/>
        <w:jc w:val="both"/>
        <w:textAlignment w:val="bottom"/>
        <w:rPr>
          <w:rFonts w:eastAsia="標楷體"/>
          <w:sz w:val="22"/>
        </w:rPr>
      </w:pPr>
      <w:r>
        <w:rPr>
          <w:rFonts w:eastAsia="標楷體" w:hint="eastAsia"/>
          <w:sz w:val="22"/>
        </w:rPr>
        <w:t xml:space="preserve">　　　　</w:t>
      </w:r>
      <w:proofErr w:type="gramStart"/>
      <w:r>
        <w:rPr>
          <w:rFonts w:eastAsia="標楷體" w:hint="eastAsia"/>
          <w:sz w:val="22"/>
        </w:rPr>
        <w:t>均值表示</w:t>
      </w:r>
      <w:proofErr w:type="gramEnd"/>
      <w:r>
        <w:rPr>
          <w:rFonts w:eastAsia="標楷體" w:hint="eastAsia"/>
          <w:sz w:val="22"/>
        </w:rPr>
        <w:t>為</w:t>
      </w:r>
      <w:r>
        <w:object w:dxaOrig="480" w:dyaOrig="360">
          <v:shape id="_x0000_i1038" type="#_x0000_t75" style="width:24.2pt;height:17.85pt" o:ole="">
            <v:imagedata r:id="rId34" o:title=""/>
          </v:shape>
          <o:OLEObject Type="Embed" ProgID="Equation.3" ShapeID="_x0000_i1038" DrawAspect="Content" ObjectID="_1598127937" r:id="rId35"/>
        </w:object>
      </w:r>
      <w:r>
        <w:rPr>
          <w:rFonts w:eastAsia="標楷體" w:hint="eastAsia"/>
          <w:sz w:val="22"/>
        </w:rPr>
        <w:t>，其中算式定義為：</w:t>
      </w:r>
    </w:p>
    <w:p w:rsidR="002D60F8" w:rsidRDefault="002D60F8" w:rsidP="002D60F8">
      <w:pPr>
        <w:pStyle w:val="ab"/>
        <w:autoSpaceDE w:val="0"/>
        <w:autoSpaceDN w:val="0"/>
        <w:spacing w:line="360" w:lineRule="atLeast"/>
        <w:ind w:leftChars="0" w:left="960"/>
        <w:jc w:val="both"/>
        <w:textAlignment w:val="bottom"/>
        <w:rPr>
          <w:rFonts w:eastAsia="標楷體"/>
          <w:sz w:val="22"/>
        </w:rPr>
      </w:pPr>
      <w:r>
        <w:object w:dxaOrig="1710" w:dyaOrig="600">
          <v:shape id="_x0000_i1039" type="#_x0000_t75" style="width:85.25pt;height:29.95pt" o:ole="">
            <v:imagedata r:id="rId36" o:title=""/>
          </v:shape>
          <o:OLEObject Type="Embed" ProgID="Equation.3" ShapeID="_x0000_i1039" DrawAspect="Content" ObjectID="_1598127938" r:id="rId37"/>
        </w:object>
      </w:r>
      <w:r>
        <w:rPr>
          <w:rFonts w:hint="eastAsia"/>
        </w:rPr>
        <w:t xml:space="preserve">　　　　　　　　　　　　　　　　　　　　　　　　　　</w:t>
      </w:r>
      <w:r>
        <w:t xml:space="preserve"> (5)</w:t>
      </w:r>
    </w:p>
    <w:p w:rsidR="002D60F8" w:rsidRDefault="002D60F8" w:rsidP="002D60F8">
      <w:pPr>
        <w:pStyle w:val="ab"/>
        <w:autoSpaceDE w:val="0"/>
        <w:autoSpaceDN w:val="0"/>
        <w:spacing w:line="360" w:lineRule="atLeast"/>
        <w:ind w:leftChars="0" w:left="960"/>
        <w:jc w:val="both"/>
        <w:textAlignment w:val="bottom"/>
        <w:rPr>
          <w:rFonts w:eastAsia="標楷體"/>
          <w:sz w:val="22"/>
        </w:rPr>
      </w:pPr>
      <w:r>
        <w:rPr>
          <w:rFonts w:eastAsia="標楷體" w:hint="eastAsia"/>
          <w:sz w:val="22"/>
        </w:rPr>
        <w:t xml:space="preserve">　　　　濾波後的感測參數</w:t>
      </w:r>
      <w:r>
        <w:object w:dxaOrig="390" w:dyaOrig="360">
          <v:shape id="_x0000_i1040" type="#_x0000_t75" style="width:19.6pt;height:17.85pt" o:ole="">
            <v:imagedata r:id="rId38" o:title=""/>
          </v:shape>
          <o:OLEObject Type="Embed" ProgID="Equation.3" ShapeID="_x0000_i1040" DrawAspect="Content" ObjectID="_1598127939" r:id="rId39"/>
        </w:object>
      </w:r>
      <w:r>
        <w:rPr>
          <w:rFonts w:eastAsia="標楷體" w:hint="eastAsia"/>
          <w:sz w:val="22"/>
        </w:rPr>
        <w:t>整合</w:t>
      </w:r>
      <w:proofErr w:type="gramStart"/>
      <w:r>
        <w:rPr>
          <w:rFonts w:eastAsia="標楷體" w:hint="eastAsia"/>
          <w:sz w:val="22"/>
        </w:rPr>
        <w:t>中值及均值</w:t>
      </w:r>
      <w:proofErr w:type="gramEnd"/>
      <w:r>
        <w:rPr>
          <w:rFonts w:eastAsia="標楷體" w:hint="eastAsia"/>
          <w:sz w:val="22"/>
        </w:rPr>
        <w:t>運算：</w:t>
      </w:r>
    </w:p>
    <w:p w:rsidR="00606F75" w:rsidRDefault="002D60F8" w:rsidP="00A0357F">
      <w:pPr>
        <w:pStyle w:val="HTML"/>
        <w:tabs>
          <w:tab w:val="clear" w:pos="916"/>
          <w:tab w:val="clear" w:pos="1832"/>
          <w:tab w:val="clear" w:pos="2748"/>
          <w:tab w:val="clear" w:pos="3664"/>
          <w:tab w:val="clear" w:pos="4580"/>
          <w:tab w:val="clear" w:pos="5496"/>
          <w:tab w:val="clear" w:pos="6412"/>
          <w:tab w:val="clear" w:pos="7328"/>
          <w:tab w:val="clear" w:pos="8244"/>
          <w:tab w:val="clear" w:pos="9160"/>
        </w:tabs>
        <w:adjustRightInd w:val="0"/>
        <w:snapToGrid w:val="0"/>
        <w:spacing w:beforeLines="50" w:before="180" w:afterLines="50" w:after="180" w:line="240" w:lineRule="atLeast"/>
        <w:ind w:left="480"/>
        <w:jc w:val="both"/>
        <w:outlineLvl w:val="0"/>
        <w:rPr>
          <w:rFonts w:ascii="Times New Roman" w:eastAsia="新細明體" w:hAnsi="Times New Roman" w:cs="Times New Roman"/>
          <w:kern w:val="2"/>
        </w:rPr>
      </w:pPr>
      <w:r>
        <w:rPr>
          <w:rFonts w:ascii="Times New Roman" w:eastAsia="新細明體" w:hAnsi="Times New Roman" w:cs="Times New Roman"/>
          <w:kern w:val="2"/>
        </w:rPr>
        <w:object w:dxaOrig="1620" w:dyaOrig="360">
          <v:shape id="_x0000_i1041" type="#_x0000_t75" style="width:81.2pt;height:17.85pt" o:ole="">
            <v:imagedata r:id="rId40" o:title=""/>
          </v:shape>
          <o:OLEObject Type="Embed" ProgID="Equation.3" ShapeID="_x0000_i1041" DrawAspect="Content" ObjectID="_1598127940" r:id="rId41"/>
        </w:object>
      </w:r>
      <w:r w:rsidR="00A0357F">
        <w:rPr>
          <w:rFonts w:ascii="Times New Roman" w:eastAsia="新細明體" w:hAnsi="Times New Roman" w:cs="Times New Roman" w:hint="eastAsia"/>
          <w:kern w:val="2"/>
        </w:rPr>
        <w:t xml:space="preserve">                                                          </w:t>
      </w:r>
      <w:r w:rsidR="00A0357F" w:rsidRPr="00A0357F">
        <w:rPr>
          <w:rFonts w:ascii="Times New Roman" w:eastAsia="新細明體" w:hAnsi="Times New Roman" w:cs="Times New Roman"/>
          <w:kern w:val="2"/>
        </w:rPr>
        <w:t>(</w:t>
      </w:r>
      <w:r w:rsidR="00A0357F" w:rsidRPr="00A0357F">
        <w:rPr>
          <w:rFonts w:ascii="Times New Roman" w:eastAsia="新細明體" w:hAnsi="Times New Roman" w:cs="Times New Roman" w:hint="eastAsia"/>
          <w:kern w:val="2"/>
        </w:rPr>
        <w:t>6</w:t>
      </w:r>
      <w:r w:rsidR="00A0357F" w:rsidRPr="00A0357F">
        <w:rPr>
          <w:rFonts w:ascii="Times New Roman" w:eastAsia="新細明體" w:hAnsi="Times New Roman" w:cs="Times New Roman"/>
          <w:kern w:val="2"/>
        </w:rPr>
        <w:t>)</w:t>
      </w:r>
    </w:p>
    <w:p w:rsidR="00604BF5" w:rsidRDefault="00604BF5" w:rsidP="00A0357F">
      <w:pPr>
        <w:pStyle w:val="HTML"/>
        <w:tabs>
          <w:tab w:val="clear" w:pos="916"/>
          <w:tab w:val="clear" w:pos="1832"/>
          <w:tab w:val="clear" w:pos="2748"/>
          <w:tab w:val="clear" w:pos="3664"/>
          <w:tab w:val="clear" w:pos="4580"/>
          <w:tab w:val="clear" w:pos="5496"/>
          <w:tab w:val="clear" w:pos="6412"/>
          <w:tab w:val="clear" w:pos="7328"/>
          <w:tab w:val="clear" w:pos="8244"/>
          <w:tab w:val="clear" w:pos="9160"/>
        </w:tabs>
        <w:adjustRightInd w:val="0"/>
        <w:snapToGrid w:val="0"/>
        <w:spacing w:beforeLines="50" w:before="180" w:afterLines="50" w:after="180" w:line="240" w:lineRule="atLeast"/>
        <w:ind w:left="480"/>
        <w:jc w:val="both"/>
        <w:outlineLvl w:val="0"/>
        <w:rPr>
          <w:rFonts w:ascii="Times New Roman" w:eastAsia="新細明體" w:hAnsi="Times New Roman" w:cs="Times New Roman"/>
          <w:kern w:val="2"/>
        </w:rPr>
      </w:pPr>
    </w:p>
    <w:p w:rsidR="00604BF5" w:rsidRDefault="00604BF5" w:rsidP="00A0357F">
      <w:pPr>
        <w:pStyle w:val="HTML"/>
        <w:tabs>
          <w:tab w:val="clear" w:pos="916"/>
          <w:tab w:val="clear" w:pos="1832"/>
          <w:tab w:val="clear" w:pos="2748"/>
          <w:tab w:val="clear" w:pos="3664"/>
          <w:tab w:val="clear" w:pos="4580"/>
          <w:tab w:val="clear" w:pos="5496"/>
          <w:tab w:val="clear" w:pos="6412"/>
          <w:tab w:val="clear" w:pos="7328"/>
          <w:tab w:val="clear" w:pos="8244"/>
          <w:tab w:val="clear" w:pos="9160"/>
        </w:tabs>
        <w:adjustRightInd w:val="0"/>
        <w:snapToGrid w:val="0"/>
        <w:spacing w:beforeLines="50" w:before="180" w:afterLines="50" w:after="180" w:line="240" w:lineRule="atLeast"/>
        <w:ind w:left="480"/>
        <w:jc w:val="both"/>
        <w:outlineLvl w:val="0"/>
        <w:rPr>
          <w:rFonts w:ascii="Times New Roman" w:eastAsia="新細明體" w:hAnsi="Times New Roman" w:cs="Times New Roman"/>
          <w:kern w:val="2"/>
        </w:rPr>
      </w:pPr>
    </w:p>
    <w:p w:rsidR="00604BF5" w:rsidRPr="00A0357F" w:rsidRDefault="00604BF5" w:rsidP="00A0357F">
      <w:pPr>
        <w:pStyle w:val="HTML"/>
        <w:tabs>
          <w:tab w:val="clear" w:pos="916"/>
          <w:tab w:val="clear" w:pos="1832"/>
          <w:tab w:val="clear" w:pos="2748"/>
          <w:tab w:val="clear" w:pos="3664"/>
          <w:tab w:val="clear" w:pos="4580"/>
          <w:tab w:val="clear" w:pos="5496"/>
          <w:tab w:val="clear" w:pos="6412"/>
          <w:tab w:val="clear" w:pos="7328"/>
          <w:tab w:val="clear" w:pos="8244"/>
          <w:tab w:val="clear" w:pos="9160"/>
        </w:tabs>
        <w:adjustRightInd w:val="0"/>
        <w:snapToGrid w:val="0"/>
        <w:spacing w:beforeLines="50" w:before="180" w:afterLines="50" w:after="180" w:line="240" w:lineRule="atLeast"/>
        <w:ind w:left="480"/>
        <w:jc w:val="both"/>
        <w:outlineLvl w:val="0"/>
        <w:rPr>
          <w:rFonts w:ascii="Times New Roman" w:eastAsia="新細明體" w:hAnsi="Times New Roman" w:cs="Times New Roman"/>
          <w:kern w:val="2"/>
        </w:rPr>
      </w:pPr>
    </w:p>
    <w:p w:rsidR="002F2DAF" w:rsidRDefault="002F2DAF" w:rsidP="00885943">
      <w:pPr>
        <w:pStyle w:val="HTML"/>
        <w:numPr>
          <w:ilvl w:val="0"/>
          <w:numId w:val="4"/>
        </w:numPr>
        <w:adjustRightInd w:val="0"/>
        <w:snapToGrid w:val="0"/>
        <w:spacing w:beforeLines="50" w:before="180" w:afterLines="50" w:after="180" w:line="240" w:lineRule="atLeast"/>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微控制器與伺服馬達傳輸流程</w:t>
      </w:r>
    </w:p>
    <w:p w:rsidR="00AB5511" w:rsidRPr="00885943" w:rsidRDefault="00AB5511" w:rsidP="00AB5511">
      <w:pPr>
        <w:pStyle w:val="HTML"/>
        <w:adjustRightInd w:val="0"/>
        <w:snapToGrid w:val="0"/>
        <w:spacing w:afterLines="50" w:after="180" w:line="240" w:lineRule="atLeast"/>
        <w:ind w:left="480"/>
        <w:jc w:val="both"/>
        <w:outlineLvl w:val="0"/>
        <w:rPr>
          <w:rFonts w:ascii="Times New Roman" w:eastAsia="標楷體" w:hAnsi="Times New Roman" w:cs="Times New Roman"/>
          <w:szCs w:val="32"/>
        </w:rPr>
      </w:pPr>
    </w:p>
    <w:p w:rsidR="002F2DAF" w:rsidRDefault="002F2DAF" w:rsidP="00BD35D7">
      <w:pPr>
        <w:pStyle w:val="HTML"/>
        <w:numPr>
          <w:ilvl w:val="0"/>
          <w:numId w:val="9"/>
        </w:numPr>
        <w:adjustRightInd w:val="0"/>
        <w:snapToGrid w:val="0"/>
        <w:spacing w:afterLines="50" w:after="180" w:line="240" w:lineRule="atLeast"/>
        <w:ind w:hanging="774"/>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微控制器將所有感測訊號整合後，進行運算，並將霍爾傳感器與姿態感測器的值經濾波系統整理後，</w:t>
      </w:r>
      <w:r>
        <w:rPr>
          <w:rFonts w:ascii="Times New Roman" w:eastAsia="標楷體" w:hAnsi="Times New Roman" w:cs="Times New Roman"/>
          <w:szCs w:val="32"/>
        </w:rPr>
        <w:t xml:space="preserve"> </w:t>
      </w:r>
      <w:r>
        <w:rPr>
          <w:rFonts w:ascii="Times New Roman" w:eastAsia="標楷體" w:hAnsi="Times New Roman" w:cs="Times New Roman" w:hint="eastAsia"/>
          <w:szCs w:val="32"/>
        </w:rPr>
        <w:t>最後得到最佳輸出數值，再利用</w:t>
      </w:r>
      <w:r>
        <w:rPr>
          <w:rFonts w:ascii="Times New Roman" w:eastAsia="標楷體" w:hAnsi="Times New Roman" w:cs="Times New Roman"/>
          <w:szCs w:val="32"/>
        </w:rPr>
        <w:t>I/O</w:t>
      </w:r>
      <w:r>
        <w:rPr>
          <w:rFonts w:ascii="Times New Roman" w:eastAsia="標楷體" w:hAnsi="Times New Roman" w:cs="Times New Roman" w:hint="eastAsia"/>
          <w:szCs w:val="32"/>
        </w:rPr>
        <w:t>控制伺服馬達及避震器。</w:t>
      </w:r>
    </w:p>
    <w:p w:rsidR="002F2DAF" w:rsidRDefault="002F2DAF" w:rsidP="00BD35D7">
      <w:pPr>
        <w:pStyle w:val="HTML"/>
        <w:numPr>
          <w:ilvl w:val="0"/>
          <w:numId w:val="9"/>
        </w:numPr>
        <w:adjustRightInd w:val="0"/>
        <w:snapToGrid w:val="0"/>
        <w:spacing w:afterLines="50" w:after="180" w:line="240" w:lineRule="atLeast"/>
        <w:ind w:hanging="774"/>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當系統啟動後，遇到不同的路面狀況時，微控制器接收霍爾傳感器及姿態感測器訊號後，啟動伺服馬達控制避震器調整至最佳狀態。</w:t>
      </w:r>
    </w:p>
    <w:p w:rsidR="002F2DAF" w:rsidRDefault="002F2DAF" w:rsidP="002F2DAF">
      <w:pPr>
        <w:pStyle w:val="HTML"/>
        <w:adjustRightInd w:val="0"/>
        <w:snapToGrid w:val="0"/>
        <w:spacing w:afterLines="50" w:after="180" w:line="240" w:lineRule="atLeast"/>
        <w:jc w:val="both"/>
        <w:outlineLvl w:val="0"/>
        <w:rPr>
          <w:rFonts w:ascii="Times New Roman" w:eastAsia="標楷體" w:hAnsi="Times New Roman" w:cs="Times New Roman"/>
          <w:szCs w:val="32"/>
        </w:rPr>
      </w:pPr>
    </w:p>
    <w:p w:rsidR="002F2DAF" w:rsidRDefault="002F2DAF" w:rsidP="00BD35D7">
      <w:pPr>
        <w:pStyle w:val="HTML"/>
        <w:numPr>
          <w:ilvl w:val="0"/>
          <w:numId w:val="4"/>
        </w:numPr>
        <w:adjustRightInd w:val="0"/>
        <w:snapToGrid w:val="0"/>
        <w:spacing w:afterLines="50" w:after="180" w:line="240" w:lineRule="atLeast"/>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微控制器與伺服馬達傳輸規則</w:t>
      </w:r>
    </w:p>
    <w:p w:rsidR="00AB5511" w:rsidRDefault="00AB5511" w:rsidP="00AB5511">
      <w:pPr>
        <w:pStyle w:val="HTML"/>
        <w:adjustRightInd w:val="0"/>
        <w:snapToGrid w:val="0"/>
        <w:spacing w:afterLines="50" w:after="180" w:line="240" w:lineRule="atLeast"/>
        <w:ind w:left="480"/>
        <w:jc w:val="both"/>
        <w:outlineLvl w:val="0"/>
        <w:rPr>
          <w:rFonts w:ascii="Times New Roman" w:eastAsia="標楷體" w:hAnsi="Times New Roman" w:cs="Times New Roman"/>
          <w:szCs w:val="32"/>
        </w:rPr>
      </w:pPr>
    </w:p>
    <w:p w:rsidR="00AB5511" w:rsidRPr="00AB5511" w:rsidRDefault="002F2DAF" w:rsidP="00AB5511">
      <w:pPr>
        <w:pStyle w:val="HTML"/>
        <w:numPr>
          <w:ilvl w:val="0"/>
          <w:numId w:val="10"/>
        </w:numPr>
        <w:adjustRightInd w:val="0"/>
        <w:snapToGrid w:val="0"/>
        <w:spacing w:afterLines="50" w:after="180" w:line="240" w:lineRule="atLeast"/>
        <w:ind w:hanging="534"/>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微控制器輸出</w:t>
      </w:r>
      <w:r>
        <w:rPr>
          <w:rFonts w:ascii="Times New Roman" w:eastAsia="標楷體" w:hAnsi="Times New Roman" w:cs="Times New Roman"/>
          <w:szCs w:val="32"/>
        </w:rPr>
        <w:t>PWM</w:t>
      </w:r>
      <w:r>
        <w:rPr>
          <w:rFonts w:ascii="Times New Roman" w:eastAsia="標楷體" w:hAnsi="Times New Roman" w:cs="Times New Roman" w:hint="eastAsia"/>
          <w:szCs w:val="32"/>
        </w:rPr>
        <w:t>電壓訊號</w:t>
      </w:r>
    </w:p>
    <w:p w:rsidR="00AB5511" w:rsidRPr="00B75B8E" w:rsidRDefault="002F2DAF" w:rsidP="00B75B8E">
      <w:pPr>
        <w:pStyle w:val="HTML"/>
        <w:numPr>
          <w:ilvl w:val="0"/>
          <w:numId w:val="10"/>
        </w:numPr>
        <w:adjustRightInd w:val="0"/>
        <w:snapToGrid w:val="0"/>
        <w:spacing w:afterLines="50" w:after="180" w:line="240" w:lineRule="atLeast"/>
        <w:ind w:hanging="534"/>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lastRenderedPageBreak/>
        <w:t>本作品使用</w:t>
      </w:r>
      <w:r>
        <w:rPr>
          <w:rFonts w:ascii="Times New Roman" w:eastAsia="標楷體" w:hAnsi="Times New Roman" w:cs="Times New Roman"/>
          <w:szCs w:val="32"/>
        </w:rPr>
        <w:t>Futaba</w:t>
      </w:r>
      <w:r>
        <w:rPr>
          <w:rFonts w:ascii="Times New Roman" w:eastAsia="標楷體" w:hAnsi="Times New Roman" w:cs="Times New Roman" w:hint="eastAsia"/>
          <w:szCs w:val="32"/>
        </w:rPr>
        <w:t>伺服馬達以及</w:t>
      </w:r>
      <w:r>
        <w:rPr>
          <w:rFonts w:ascii="Times New Roman" w:eastAsia="標楷體" w:hAnsi="Times New Roman" w:cs="Times New Roman"/>
          <w:szCs w:val="32"/>
        </w:rPr>
        <w:t>RST F1rst Air</w:t>
      </w:r>
      <w:r>
        <w:rPr>
          <w:rFonts w:ascii="Times New Roman" w:eastAsia="標楷體" w:hAnsi="Times New Roman" w:cs="Times New Roman" w:hint="eastAsia"/>
          <w:szCs w:val="32"/>
        </w:rPr>
        <w:t>避震器，將霍爾感測器與姿態感測器所偵測到的避震行程變化以及</w:t>
      </w:r>
      <w:r>
        <w:rPr>
          <w:rFonts w:ascii="Times New Roman" w:eastAsia="標楷體" w:hAnsi="Times New Roman" w:cs="Times New Roman"/>
          <w:szCs w:val="32"/>
        </w:rPr>
        <w:t>x</w:t>
      </w:r>
      <w:r>
        <w:rPr>
          <w:rFonts w:ascii="Times New Roman" w:eastAsia="標楷體" w:hAnsi="Times New Roman" w:cs="Times New Roman" w:hint="eastAsia"/>
          <w:szCs w:val="32"/>
        </w:rPr>
        <w:t>、</w:t>
      </w:r>
      <w:r>
        <w:rPr>
          <w:rFonts w:ascii="Times New Roman" w:eastAsia="標楷體" w:hAnsi="Times New Roman" w:cs="Times New Roman"/>
          <w:szCs w:val="32"/>
        </w:rPr>
        <w:t>z</w:t>
      </w:r>
      <w:r>
        <w:rPr>
          <w:rFonts w:ascii="Times New Roman" w:eastAsia="標楷體" w:hAnsi="Times New Roman" w:cs="Times New Roman" w:hint="eastAsia"/>
          <w:szCs w:val="32"/>
        </w:rPr>
        <w:t>軸位移的資料傳送至微控制器上去控制伺服馬達。</w:t>
      </w:r>
    </w:p>
    <w:p w:rsidR="00266114" w:rsidRPr="00025524" w:rsidRDefault="000B273D" w:rsidP="00BD35D7">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標楷體" w:eastAsia="標楷體" w:hAnsi="標楷體"/>
          <w:sz w:val="22"/>
        </w:rPr>
      </w:pPr>
      <w:bookmarkStart w:id="7" w:name="_Toc277807316"/>
      <w:bookmarkStart w:id="8" w:name="_Toc309592223"/>
      <w:bookmarkStart w:id="9" w:name="_Toc423794853"/>
      <w:r w:rsidRPr="00025524">
        <w:rPr>
          <w:rFonts w:ascii="標楷體" w:eastAsia="標楷體" w:hAnsi="標楷體"/>
          <w:sz w:val="28"/>
          <w:szCs w:val="28"/>
        </w:rPr>
        <w:t>流程設計(</w:t>
      </w:r>
      <w:r w:rsidRPr="00025524">
        <w:rPr>
          <w:rFonts w:ascii="標楷體" w:eastAsia="標楷體" w:hAnsi="標楷體" w:cs="Times New Roman"/>
          <w:sz w:val="28"/>
          <w:szCs w:val="28"/>
        </w:rPr>
        <w:t>Process</w:t>
      </w:r>
      <w:r w:rsidRPr="00025524">
        <w:rPr>
          <w:rFonts w:ascii="標楷體" w:eastAsia="標楷體" w:hAnsi="標楷體"/>
          <w:sz w:val="28"/>
          <w:szCs w:val="28"/>
        </w:rPr>
        <w:t xml:space="preserve"> Design)</w:t>
      </w:r>
      <w:bookmarkEnd w:id="7"/>
      <w:bookmarkEnd w:id="8"/>
      <w:bookmarkEnd w:id="9"/>
    </w:p>
    <w:p w:rsidR="00BA373D" w:rsidRPr="001A6CEF" w:rsidRDefault="00265A31" w:rsidP="001A6CE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Times New Roman" w:eastAsia="標楷體" w:hAnsi="Times New Roman" w:cs="Times New Roman"/>
          <w:color w:val="FF0000"/>
        </w:rPr>
      </w:pPr>
      <w:r w:rsidRPr="00631580">
        <w:rPr>
          <w:rFonts w:ascii="標楷體" w:eastAsia="標楷體" w:hAnsi="標楷體"/>
        </w:rPr>
        <w:object w:dxaOrig="8430" w:dyaOrig="11085">
          <v:shape id="_x0000_i1042" type="#_x0000_t75" style="width:332.35pt;height:419.9pt" o:ole="">
            <v:imagedata r:id="rId42" o:title=""/>
          </v:shape>
          <o:OLEObject Type="Embed" ProgID="Visio.Drawing.15" ShapeID="_x0000_i1042" DrawAspect="Content" ObjectID="_1598127941" r:id="rId43"/>
        </w:object>
      </w:r>
    </w:p>
    <w:p w:rsidR="000B273D" w:rsidRPr="004E7568" w:rsidRDefault="00C044C9" w:rsidP="00885943">
      <w:pPr>
        <w:pStyle w:val="HTML"/>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jc w:val="center"/>
        <w:rPr>
          <w:rFonts w:eastAsia="標楷體"/>
        </w:rPr>
      </w:pPr>
      <w:r>
        <w:rPr>
          <w:rFonts w:ascii="標楷體" w:eastAsia="標楷體" w:hAnsi="標楷體" w:cs="Times New Roman" w:hint="eastAsia"/>
        </w:rPr>
        <w:t>系統流程圖</w:t>
      </w:r>
    </w:p>
    <w:p w:rsidR="005C398C" w:rsidRPr="004E7568" w:rsidRDefault="005C398C" w:rsidP="001A6CEF">
      <w:pPr>
        <w:jc w:val="center"/>
        <w:rPr>
          <w:rFonts w:eastAsia="標楷體"/>
        </w:rPr>
      </w:pPr>
    </w:p>
    <w:p w:rsidR="005C398C" w:rsidRPr="004E7568" w:rsidRDefault="005C398C" w:rsidP="00BD35D7">
      <w:pPr>
        <w:pStyle w:val="ab"/>
        <w:numPr>
          <w:ilvl w:val="0"/>
          <w:numId w:val="3"/>
        </w:numPr>
        <w:spacing w:beforeLines="100" w:before="360" w:afterLines="100" w:after="360" w:line="360" w:lineRule="auto"/>
        <w:ind w:leftChars="0"/>
        <w:jc w:val="both"/>
        <w:outlineLvl w:val="0"/>
        <w:rPr>
          <w:rFonts w:eastAsia="標楷體"/>
          <w:bCs/>
          <w:szCs w:val="28"/>
        </w:rPr>
      </w:pPr>
      <w:r w:rsidRPr="004E7568">
        <w:rPr>
          <w:rFonts w:eastAsia="標楷體"/>
          <w:bCs/>
          <w:szCs w:val="28"/>
        </w:rPr>
        <w:t>感測系統模組設計</w:t>
      </w:r>
      <w:bookmarkStart w:id="10" w:name="_Toc430728223"/>
    </w:p>
    <w:p w:rsidR="00BE44BB" w:rsidRPr="00025524" w:rsidRDefault="005C398C" w:rsidP="00BE44BB">
      <w:pPr>
        <w:spacing w:beforeLines="100" w:before="360" w:afterLines="100" w:after="360" w:line="360" w:lineRule="auto"/>
        <w:jc w:val="both"/>
        <w:outlineLvl w:val="0"/>
        <w:rPr>
          <w:rFonts w:ascii="標楷體" w:eastAsia="標楷體" w:hAnsi="標楷體"/>
          <w:bCs/>
          <w:szCs w:val="28"/>
        </w:rPr>
      </w:pPr>
      <w:r w:rsidRPr="004E7568">
        <w:rPr>
          <w:rFonts w:eastAsia="標楷體"/>
          <w:bCs/>
          <w:szCs w:val="28"/>
        </w:rPr>
        <w:t xml:space="preserve">  </w:t>
      </w:r>
      <w:r w:rsidRPr="004E7568">
        <w:rPr>
          <w:rFonts w:eastAsia="標楷體"/>
          <w:bCs/>
          <w:szCs w:val="28"/>
        </w:rPr>
        <w:t xml:space="preserve">　</w:t>
      </w:r>
      <w:r w:rsidRPr="00025524">
        <w:rPr>
          <w:rFonts w:ascii="標楷體" w:eastAsia="標楷體" w:hAnsi="標楷體"/>
          <w:bCs/>
          <w:szCs w:val="28"/>
        </w:rPr>
        <w:t>感測控制系統內各感測模組測量之方法：(1)</w:t>
      </w:r>
      <w:r w:rsidRPr="00025524">
        <w:rPr>
          <w:rFonts w:ascii="標楷體" w:eastAsia="標楷體" w:hAnsi="標楷體" w:hint="eastAsia"/>
          <w:bCs/>
          <w:szCs w:val="28"/>
        </w:rPr>
        <w:t>霍爾傳感</w:t>
      </w:r>
      <w:r w:rsidRPr="00025524">
        <w:rPr>
          <w:rFonts w:ascii="標楷體" w:eastAsia="標楷體" w:hAnsi="標楷體"/>
          <w:bCs/>
          <w:szCs w:val="28"/>
        </w:rPr>
        <w:t xml:space="preserve">器訊號 (2) </w:t>
      </w:r>
      <w:r w:rsidRPr="00025524">
        <w:rPr>
          <w:rFonts w:ascii="標楷體" w:eastAsia="標楷體" w:hAnsi="標楷體" w:hint="eastAsia"/>
          <w:bCs/>
          <w:szCs w:val="28"/>
        </w:rPr>
        <w:t xml:space="preserve">姿態感測器訊號     </w:t>
      </w:r>
      <w:r w:rsidRPr="00025524">
        <w:rPr>
          <w:rFonts w:ascii="標楷體" w:eastAsia="標楷體" w:hAnsi="標楷體"/>
          <w:bCs/>
          <w:szCs w:val="28"/>
        </w:rPr>
        <w:t>(3) 傳至</w:t>
      </w:r>
      <w:r w:rsidRPr="00025524">
        <w:rPr>
          <w:rFonts w:ascii="標楷體" w:eastAsia="標楷體" w:hAnsi="標楷體" w:hint="eastAsia"/>
          <w:bCs/>
          <w:szCs w:val="28"/>
        </w:rPr>
        <w:t>A</w:t>
      </w:r>
      <w:r w:rsidRPr="00025524">
        <w:rPr>
          <w:rFonts w:ascii="標楷體" w:eastAsia="標楷體" w:hAnsi="標楷體"/>
          <w:bCs/>
          <w:szCs w:val="28"/>
        </w:rPr>
        <w:t>rduino Uno</w:t>
      </w:r>
      <w:r w:rsidRPr="00025524">
        <w:rPr>
          <w:rFonts w:ascii="標楷體" w:eastAsia="標楷體" w:hAnsi="標楷體" w:hint="eastAsia"/>
          <w:bCs/>
          <w:szCs w:val="28"/>
        </w:rPr>
        <w:t>微控制器</w:t>
      </w:r>
      <w:r w:rsidRPr="00025524">
        <w:rPr>
          <w:rFonts w:ascii="標楷體" w:eastAsia="標楷體" w:hAnsi="標楷體"/>
          <w:bCs/>
          <w:szCs w:val="28"/>
        </w:rPr>
        <w:t xml:space="preserve"> (4) </w:t>
      </w:r>
      <w:r w:rsidRPr="00025524">
        <w:rPr>
          <w:rFonts w:ascii="標楷體" w:eastAsia="標楷體" w:hAnsi="標楷體" w:hint="eastAsia"/>
          <w:bCs/>
          <w:szCs w:val="28"/>
        </w:rPr>
        <w:t>訊號判斷</w:t>
      </w:r>
      <w:r w:rsidRPr="00025524">
        <w:rPr>
          <w:rFonts w:ascii="標楷體" w:eastAsia="標楷體" w:hAnsi="標楷體"/>
          <w:bCs/>
          <w:szCs w:val="28"/>
        </w:rPr>
        <w:t xml:space="preserve"> (5) </w:t>
      </w:r>
      <w:r w:rsidRPr="00025524">
        <w:rPr>
          <w:rFonts w:ascii="標楷體" w:eastAsia="標楷體" w:hAnsi="標楷體" w:hint="eastAsia"/>
          <w:bCs/>
          <w:szCs w:val="28"/>
        </w:rPr>
        <w:t>控制伺服馬達</w:t>
      </w:r>
      <w:r w:rsidRPr="00025524">
        <w:rPr>
          <w:rFonts w:ascii="標楷體" w:eastAsia="標楷體" w:hAnsi="標楷體"/>
          <w:bCs/>
          <w:szCs w:val="28"/>
        </w:rPr>
        <w:t xml:space="preserve"> (6) </w:t>
      </w:r>
      <w:r w:rsidRPr="00025524">
        <w:rPr>
          <w:rFonts w:ascii="標楷體" w:eastAsia="標楷體" w:hAnsi="標楷體" w:hint="eastAsia"/>
          <w:bCs/>
          <w:szCs w:val="28"/>
        </w:rPr>
        <w:t>調整避震器到適合的模</w:t>
      </w:r>
      <w:bookmarkEnd w:id="10"/>
      <w:r w:rsidR="00BE44BB" w:rsidRPr="00025524">
        <w:rPr>
          <w:rFonts w:ascii="標楷體" w:eastAsia="標楷體" w:hAnsi="標楷體" w:hint="eastAsia"/>
          <w:bCs/>
          <w:szCs w:val="28"/>
        </w:rPr>
        <w:t>式</w:t>
      </w:r>
      <w:r w:rsidR="00BE44BB" w:rsidRPr="00025524">
        <w:rPr>
          <w:rFonts w:ascii="標楷體" w:eastAsia="標楷體" w:hAnsi="標楷體"/>
          <w:bCs/>
          <w:szCs w:val="28"/>
        </w:rPr>
        <w:t>。</w:t>
      </w:r>
    </w:p>
    <w:p w:rsidR="00317EB1" w:rsidRPr="006D0982" w:rsidRDefault="001A6CEF" w:rsidP="0003338D">
      <w:pPr>
        <w:spacing w:beforeLines="100" w:before="360" w:afterLines="100" w:after="360" w:line="360" w:lineRule="auto"/>
        <w:jc w:val="both"/>
        <w:outlineLvl w:val="0"/>
        <w:rPr>
          <w:rFonts w:eastAsia="標楷體"/>
          <w:bCs/>
          <w:szCs w:val="28"/>
        </w:rPr>
      </w:pPr>
      <w:r>
        <w:rPr>
          <w:rFonts w:eastAsia="標楷體"/>
          <w:bCs/>
          <w:noProof/>
          <w:szCs w:val="28"/>
        </w:rPr>
        <w:lastRenderedPageBreak/>
        <mc:AlternateContent>
          <mc:Choice Requires="wps">
            <w:drawing>
              <wp:anchor distT="0" distB="0" distL="114300" distR="114300" simplePos="0" relativeHeight="251680768" behindDoc="0" locked="0" layoutInCell="1" allowOverlap="1" wp14:anchorId="2197665E" wp14:editId="483EF1ED">
                <wp:simplePos x="0" y="0"/>
                <wp:positionH relativeFrom="column">
                  <wp:posOffset>3611245</wp:posOffset>
                </wp:positionH>
                <wp:positionV relativeFrom="paragraph">
                  <wp:posOffset>1765300</wp:posOffset>
                </wp:positionV>
                <wp:extent cx="405130" cy="301625"/>
                <wp:effectExtent l="0" t="0" r="0" b="3175"/>
                <wp:wrapNone/>
                <wp:docPr id="102" name="文字方塊 102"/>
                <wp:cNvGraphicFramePr/>
                <a:graphic xmlns:a="http://schemas.openxmlformats.org/drawingml/2006/main">
                  <a:graphicData uri="http://schemas.microsoft.com/office/word/2010/wordprocessingShape">
                    <wps:wsp>
                      <wps:cNvSpPr txBox="1"/>
                      <wps:spPr>
                        <a:xfrm>
                          <a:off x="0" y="0"/>
                          <a:ext cx="405130" cy="301625"/>
                        </a:xfrm>
                        <a:prstGeom prst="rect">
                          <a:avLst/>
                        </a:prstGeom>
                        <a:noFill/>
                        <a:ln w="6350">
                          <a:noFill/>
                        </a:ln>
                      </wps:spPr>
                      <wps:txbx>
                        <w:txbxContent>
                          <w:p w:rsidR="0003338D" w:rsidRDefault="0003338D" w:rsidP="0003338D">
                            <w:r>
                              <w:rPr>
                                <w:rFonts w:eastAsia="標楷體"/>
                                <w:bCs/>
                                <w:szCs w:val="28"/>
                              </w:rPr>
                              <w:t>(6</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97665E" id="_x0000_t202" coordsize="21600,21600" o:spt="202" path="m,l,21600r21600,l21600,xe">
                <v:stroke joinstyle="miter"/>
                <v:path gradientshapeok="t" o:connecttype="rect"/>
              </v:shapetype>
              <v:shape id="文字方塊 102" o:spid="_x0000_s1026" type="#_x0000_t202" style="position:absolute;left:0;text-align:left;margin-left:284.35pt;margin-top:139pt;width:31.9pt;height:2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" filled="f" stroked="f" strokeweight=".5pt">
                <v:textbox>
                  <w:txbxContent>
                    <w:p w:rsidR="0003338D" w:rsidRDefault="0003338D" w:rsidP="0003338D">
                      <w:r>
                        <w:rPr>
                          <w:rFonts w:eastAsia="標楷體"/>
                          <w:bCs/>
                          <w:szCs w:val="28"/>
                        </w:rPr>
                        <w:t>(6</w:t>
                      </w:r>
                      <w:r w:rsidRPr="004E7568">
                        <w:rPr>
                          <w:rFonts w:eastAsia="標楷體"/>
                          <w:bCs/>
                          <w:szCs w:val="28"/>
                        </w:rPr>
                        <w:t>)</w:t>
                      </w:r>
                    </w:p>
                  </w:txbxContent>
                </v:textbox>
              </v:shape>
            </w:pict>
          </mc:Fallback>
        </mc:AlternateContent>
      </w:r>
      <w:r>
        <w:rPr>
          <w:rFonts w:eastAsia="標楷體"/>
          <w:bCs/>
          <w:noProof/>
          <w:szCs w:val="28"/>
        </w:rPr>
        <mc:AlternateContent>
          <mc:Choice Requires="wps">
            <w:drawing>
              <wp:anchor distT="0" distB="0" distL="114300" distR="114300" simplePos="0" relativeHeight="251678720" behindDoc="0" locked="0" layoutInCell="1" allowOverlap="1" wp14:anchorId="61042E2A" wp14:editId="786BF23F">
                <wp:simplePos x="0" y="0"/>
                <wp:positionH relativeFrom="column">
                  <wp:posOffset>117475</wp:posOffset>
                </wp:positionH>
                <wp:positionV relativeFrom="paragraph">
                  <wp:posOffset>1765935</wp:posOffset>
                </wp:positionV>
                <wp:extent cx="405516" cy="302149"/>
                <wp:effectExtent l="0" t="0" r="0" b="3175"/>
                <wp:wrapNone/>
                <wp:docPr id="61" name="文字方塊 61"/>
                <wp:cNvGraphicFramePr/>
                <a:graphic xmlns:a="http://schemas.openxmlformats.org/drawingml/2006/main">
                  <a:graphicData uri="http://schemas.microsoft.com/office/word/2010/wordprocessingShape">
                    <wps:wsp>
                      <wps:cNvSpPr txBox="1"/>
                      <wps:spPr>
                        <a:xfrm>
                          <a:off x="0" y="0"/>
                          <a:ext cx="405516" cy="302149"/>
                        </a:xfrm>
                        <a:prstGeom prst="rect">
                          <a:avLst/>
                        </a:prstGeom>
                        <a:noFill/>
                        <a:ln w="6350">
                          <a:noFill/>
                        </a:ln>
                      </wps:spPr>
                      <wps:txbx>
                        <w:txbxContent>
                          <w:p w:rsidR="0003338D" w:rsidRDefault="0003338D" w:rsidP="0003338D">
                            <w:r>
                              <w:rPr>
                                <w:rFonts w:eastAsia="標楷體"/>
                                <w:bCs/>
                                <w:szCs w:val="28"/>
                              </w:rPr>
                              <w:t>(4</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42E2A" id="文字方塊 61" o:spid="_x0000_s1027" type="#_x0000_t202" style="position:absolute;left:0;text-align:left;margin-left:9.25pt;margin-top:139.05pt;width:31.95pt;height:2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" filled="f" stroked="f" strokeweight=".5pt">
                <v:textbox>
                  <w:txbxContent>
                    <w:p w:rsidR="0003338D" w:rsidRDefault="0003338D" w:rsidP="0003338D">
                      <w:r>
                        <w:rPr>
                          <w:rFonts w:eastAsia="標楷體"/>
                          <w:bCs/>
                          <w:szCs w:val="28"/>
                        </w:rPr>
                        <w:t>(4</w:t>
                      </w:r>
                      <w:r w:rsidRPr="004E7568">
                        <w:rPr>
                          <w:rFonts w:eastAsia="標楷體"/>
                          <w:bCs/>
                          <w:szCs w:val="28"/>
                        </w:rPr>
                        <w:t>)</w:t>
                      </w:r>
                    </w:p>
                  </w:txbxContent>
                </v:textbox>
              </v:shape>
            </w:pict>
          </mc:Fallback>
        </mc:AlternateContent>
      </w:r>
      <w:r>
        <w:rPr>
          <w:rFonts w:eastAsia="標楷體"/>
          <w:bCs/>
          <w:noProof/>
          <w:szCs w:val="28"/>
        </w:rPr>
        <mc:AlternateContent>
          <mc:Choice Requires="wps">
            <w:drawing>
              <wp:anchor distT="0" distB="0" distL="114300" distR="114300" simplePos="0" relativeHeight="251679744" behindDoc="0" locked="0" layoutInCell="1" allowOverlap="1" wp14:anchorId="603957CA" wp14:editId="12E9D8CC">
                <wp:simplePos x="0" y="0"/>
                <wp:positionH relativeFrom="column">
                  <wp:posOffset>1974215</wp:posOffset>
                </wp:positionH>
                <wp:positionV relativeFrom="paragraph">
                  <wp:posOffset>1771650</wp:posOffset>
                </wp:positionV>
                <wp:extent cx="405130" cy="301625"/>
                <wp:effectExtent l="0" t="0" r="0" b="3175"/>
                <wp:wrapNone/>
                <wp:docPr id="62" name="文字方塊 62"/>
                <wp:cNvGraphicFramePr/>
                <a:graphic xmlns:a="http://schemas.openxmlformats.org/drawingml/2006/main">
                  <a:graphicData uri="http://schemas.microsoft.com/office/word/2010/wordprocessingShape">
                    <wps:wsp>
                      <wps:cNvSpPr txBox="1"/>
                      <wps:spPr>
                        <a:xfrm>
                          <a:off x="0" y="0"/>
                          <a:ext cx="405130" cy="301625"/>
                        </a:xfrm>
                        <a:prstGeom prst="rect">
                          <a:avLst/>
                        </a:prstGeom>
                        <a:noFill/>
                        <a:ln w="6350">
                          <a:noFill/>
                        </a:ln>
                      </wps:spPr>
                      <wps:txbx>
                        <w:txbxContent>
                          <w:p w:rsidR="0003338D" w:rsidRDefault="0003338D" w:rsidP="0003338D">
                            <w:r>
                              <w:rPr>
                                <w:rFonts w:eastAsia="標楷體"/>
                                <w:bCs/>
                                <w:szCs w:val="28"/>
                              </w:rPr>
                              <w:t>(5</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957CA" id="文字方塊 62" o:spid="_x0000_s1028" type="#_x0000_t202" style="position:absolute;left:0;text-align:left;margin-left:155.45pt;margin-top:139.5pt;width:31.9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" filled="f" stroked="f" strokeweight=".5pt">
                <v:textbox>
                  <w:txbxContent>
                    <w:p w:rsidR="0003338D" w:rsidRDefault="0003338D" w:rsidP="0003338D">
                      <w:r>
                        <w:rPr>
                          <w:rFonts w:eastAsia="標楷體"/>
                          <w:bCs/>
                          <w:szCs w:val="28"/>
                        </w:rPr>
                        <w:t>(5</w:t>
                      </w:r>
                      <w:r w:rsidRPr="004E7568">
                        <w:rPr>
                          <w:rFonts w:eastAsia="標楷體"/>
                          <w:bCs/>
                          <w:szCs w:val="28"/>
                        </w:rPr>
                        <w:t>)</w:t>
                      </w:r>
                    </w:p>
                  </w:txbxContent>
                </v:textbox>
              </v:shape>
            </w:pict>
          </mc:Fallback>
        </mc:AlternateContent>
      </w:r>
      <w:r>
        <w:rPr>
          <w:rFonts w:eastAsia="標楷體"/>
          <w:bCs/>
          <w:noProof/>
          <w:szCs w:val="28"/>
        </w:rPr>
        <mc:AlternateContent>
          <mc:Choice Requires="wps">
            <w:drawing>
              <wp:anchor distT="0" distB="0" distL="114300" distR="114300" simplePos="0" relativeHeight="251677696" behindDoc="0" locked="0" layoutInCell="1" allowOverlap="1" wp14:anchorId="302EB99D" wp14:editId="0B939C06">
                <wp:simplePos x="0" y="0"/>
                <wp:positionH relativeFrom="column">
                  <wp:posOffset>128270</wp:posOffset>
                </wp:positionH>
                <wp:positionV relativeFrom="paragraph">
                  <wp:posOffset>766445</wp:posOffset>
                </wp:positionV>
                <wp:extent cx="405516" cy="302149"/>
                <wp:effectExtent l="0" t="0" r="0" b="3175"/>
                <wp:wrapNone/>
                <wp:docPr id="59" name="文字方塊 59"/>
                <wp:cNvGraphicFramePr/>
                <a:graphic xmlns:a="http://schemas.openxmlformats.org/drawingml/2006/main">
                  <a:graphicData uri="http://schemas.microsoft.com/office/word/2010/wordprocessingShape">
                    <wps:wsp>
                      <wps:cNvSpPr txBox="1"/>
                      <wps:spPr>
                        <a:xfrm>
                          <a:off x="0" y="0"/>
                          <a:ext cx="405516" cy="302149"/>
                        </a:xfrm>
                        <a:prstGeom prst="rect">
                          <a:avLst/>
                        </a:prstGeom>
                        <a:noFill/>
                        <a:ln w="6350">
                          <a:noFill/>
                        </a:ln>
                      </wps:spPr>
                      <wps:txbx>
                        <w:txbxContent>
                          <w:p w:rsidR="0003338D" w:rsidRDefault="0003338D" w:rsidP="0003338D">
                            <w:r>
                              <w:rPr>
                                <w:rFonts w:eastAsia="標楷體"/>
                                <w:bCs/>
                                <w:szCs w:val="28"/>
                              </w:rPr>
                              <w:t>(2</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EB99D" id="文字方塊 59" o:spid="_x0000_s1029" type="#_x0000_t202" style="position:absolute;left:0;text-align:left;margin-left:10.1pt;margin-top:60.35pt;width:31.95pt;height:2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" filled="f" stroked="f" strokeweight=".5pt">
                <v:textbox>
                  <w:txbxContent>
                    <w:p w:rsidR="0003338D" w:rsidRDefault="0003338D" w:rsidP="0003338D">
                      <w:r>
                        <w:rPr>
                          <w:rFonts w:eastAsia="標楷體"/>
                          <w:bCs/>
                          <w:szCs w:val="28"/>
                        </w:rPr>
                        <w:t>(2</w:t>
                      </w:r>
                      <w:r w:rsidRPr="004E7568">
                        <w:rPr>
                          <w:rFonts w:eastAsia="標楷體"/>
                          <w:bCs/>
                          <w:szCs w:val="28"/>
                        </w:rPr>
                        <w:t>)</w:t>
                      </w:r>
                    </w:p>
                  </w:txbxContent>
                </v:textbox>
              </v:shape>
            </w:pict>
          </mc:Fallback>
        </mc:AlternateContent>
      </w:r>
      <w:r w:rsidR="0003338D">
        <w:rPr>
          <w:rFonts w:eastAsia="標楷體"/>
          <w:bCs/>
          <w:noProof/>
          <w:szCs w:val="28"/>
        </w:rPr>
        <mc:AlternateContent>
          <mc:Choice Requires="wpc">
            <w:drawing>
              <wp:inline distT="0" distB="0" distL="0" distR="0" wp14:anchorId="3960C3F2" wp14:editId="5049EBFC">
                <wp:extent cx="4445635" cy="2698749"/>
                <wp:effectExtent l="0" t="0" r="0" b="0"/>
                <wp:docPr id="9" name="畫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文字方塊 60"/>
                        <wps:cNvSpPr txBox="1"/>
                        <wps:spPr>
                          <a:xfrm>
                            <a:off x="2861813" y="318698"/>
                            <a:ext cx="375942" cy="271317"/>
                          </a:xfrm>
                          <a:prstGeom prst="rect">
                            <a:avLst/>
                          </a:prstGeom>
                          <a:noFill/>
                          <a:ln w="6350">
                            <a:noFill/>
                          </a:ln>
                        </wps:spPr>
                        <wps:txbx>
                          <w:txbxContent>
                            <w:p w:rsidR="0003338D" w:rsidRDefault="0003338D" w:rsidP="0003338D">
                              <w:pPr>
                                <w:pStyle w:val="Web"/>
                                <w:spacing w:before="0" w:beforeAutospacing="0" w:after="0" w:afterAutospacing="0"/>
                              </w:pPr>
                              <w:r>
                                <w:rPr>
                                  <w:rFonts w:ascii="Calibri" w:eastAsia="標楷體" w:hAnsi="Calibri" w:cs="Times New Roman"/>
                                  <w:kern w:val="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文字方塊 57"/>
                        <wps:cNvSpPr txBox="1"/>
                        <wps:spPr>
                          <a:xfrm>
                            <a:off x="123825" y="0"/>
                            <a:ext cx="375942" cy="271317"/>
                          </a:xfrm>
                          <a:prstGeom prst="rect">
                            <a:avLst/>
                          </a:prstGeom>
                          <a:noFill/>
                          <a:ln w="6350">
                            <a:noFill/>
                          </a:ln>
                        </wps:spPr>
                        <wps:txbx>
                          <w:txbxContent>
                            <w:p w:rsidR="0003338D" w:rsidRDefault="0003338D" w:rsidP="0003338D">
                              <w:pPr>
                                <w:pStyle w:val="Web"/>
                                <w:spacing w:before="0" w:beforeAutospacing="0" w:after="0" w:afterAutospacing="0"/>
                              </w:pPr>
                              <w:r>
                                <w:rPr>
                                  <w:rFonts w:ascii="Calibri" w:eastAsia="標楷體" w:hAnsi="Calibri" w:cs="Times New Roman"/>
                                  <w:kern w:val="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圖片 11"/>
                          <pic:cNvPicPr>
                            <a:picLocks noChangeAspect="1"/>
                          </pic:cNvPicPr>
                        </pic:nvPicPr>
                        <pic:blipFill>
                          <a:blip r:embed="rId44"/>
                          <a:stretch>
                            <a:fillRect/>
                          </a:stretch>
                        </pic:blipFill>
                        <pic:spPr>
                          <a:xfrm>
                            <a:off x="0" y="304393"/>
                            <a:ext cx="4365804" cy="2210242"/>
                          </a:xfrm>
                          <a:prstGeom prst="rect">
                            <a:avLst/>
                          </a:prstGeom>
                        </pic:spPr>
                      </pic:pic>
                    </wpc:wpc>
                  </a:graphicData>
                </a:graphic>
              </wp:inline>
            </w:drawing>
          </mc:Choice>
          <mc:Fallback>
            <w:pict>
              <v:group w14:anchorId="3960C3F2" id="畫布 9" o:spid="_x0000_s1030" editas="canvas" style="width:350.05pt;height:212.5pt;mso-position-horizontal-relative:char;mso-position-vertical-relative:line" coordsize="44456,26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">
                <v:shape id="_x0000_s1031" type="#_x0000_t75" style="position:absolute;width:44456;height:26981;visibility:visible;mso-wrap-style:square">
                  <v:fill o:detectmouseclick="t"/>
                  <v:path o:connecttype="none"/>
                </v:shape>
                <v:shape id="文字方塊 60" o:spid="_x0000_s1032" type="#_x0000_t202" style="position:absolute;left:28618;top:3186;width:3759;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03338D" w:rsidRDefault="0003338D" w:rsidP="0003338D">
                        <w:pPr>
                          <w:pStyle w:val="Web"/>
                          <w:spacing w:before="0" w:beforeAutospacing="0" w:after="0" w:afterAutospacing="0"/>
                        </w:pPr>
                        <w:r>
                          <w:rPr>
                            <w:rFonts w:ascii="Calibri" w:eastAsia="標楷體" w:hAnsi="Calibri" w:cs="Times New Roman"/>
                            <w:kern w:val="2"/>
                          </w:rPr>
                          <w:t>(3)</w:t>
                        </w:r>
                      </w:p>
                    </w:txbxContent>
                  </v:textbox>
                </v:shape>
                <v:shape id="文字方塊 57" o:spid="_x0000_s1033" type="#_x0000_t202" style="position:absolute;left:1238;width:3759;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rsidR="0003338D" w:rsidRDefault="0003338D" w:rsidP="0003338D">
                        <w:pPr>
                          <w:pStyle w:val="Web"/>
                          <w:spacing w:before="0" w:beforeAutospacing="0" w:after="0" w:afterAutospacing="0"/>
                        </w:pPr>
                        <w:r>
                          <w:rPr>
                            <w:rFonts w:ascii="Calibri" w:eastAsia="標楷體" w:hAnsi="Calibri" w:cs="Times New Roman"/>
                            <w:kern w:val="2"/>
                          </w:rPr>
                          <w:t>(1)</w:t>
                        </w:r>
                      </w:p>
                    </w:txbxContent>
                  </v:textbox>
                </v:shape>
                <v:shape id="圖片 11" o:spid="_x0000_s1034" type="#_x0000_t75" style="position:absolute;top:3043;width:43658;height:2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">
                  <v:imagedata r:id="rId45" o:title=""/>
                  <v:path arrowok="t"/>
                </v:shape>
                <w10:anchorlock/>
              </v:group>
            </w:pict>
          </mc:Fallback>
        </mc:AlternateContent>
      </w:r>
    </w:p>
    <w:p w:rsidR="00AA1341" w:rsidRPr="00025524" w:rsidRDefault="003532D0" w:rsidP="00BD35D7">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標楷體" w:eastAsia="標楷體" w:hAnsi="標楷體" w:cs="Times New Roman"/>
          <w:sz w:val="28"/>
          <w:szCs w:val="28"/>
        </w:rPr>
      </w:pPr>
      <w:bookmarkStart w:id="11" w:name="_Toc67728508"/>
      <w:bookmarkStart w:id="12" w:name="_Toc277807317"/>
      <w:bookmarkStart w:id="13" w:name="_Toc309592224"/>
      <w:bookmarkStart w:id="14" w:name="_Toc423794854"/>
      <w:r w:rsidRPr="00025524">
        <w:rPr>
          <w:rFonts w:ascii="標楷體" w:eastAsia="標楷體" w:hAnsi="標楷體" w:cs="Times New Roman"/>
          <w:sz w:val="28"/>
          <w:szCs w:val="28"/>
        </w:rPr>
        <w:t>使用者介面設計(User Interface Design</w:t>
      </w:r>
      <w:bookmarkEnd w:id="11"/>
      <w:r w:rsidRPr="00025524">
        <w:rPr>
          <w:rFonts w:ascii="標楷體" w:eastAsia="標楷體" w:hAnsi="標楷體" w:cs="Times New Roman"/>
          <w:sz w:val="28"/>
          <w:szCs w:val="28"/>
        </w:rPr>
        <w:t>)</w:t>
      </w:r>
      <w:bookmarkEnd w:id="12"/>
      <w:bookmarkEnd w:id="13"/>
      <w:bookmarkEnd w:id="14"/>
    </w:p>
    <w:p w:rsidR="00AA1341" w:rsidRDefault="00071A4F" w:rsidP="00BD35D7">
      <w:pPr>
        <w:pStyle w:val="HTML"/>
        <w:numPr>
          <w:ilvl w:val="1"/>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Times New Roman" w:eastAsia="標楷體" w:hAnsi="Times New Roman" w:cs="Times New Roman"/>
        </w:rPr>
      </w:pPr>
      <w:r w:rsidRPr="00025524">
        <w:rPr>
          <w:rFonts w:ascii="標楷體" w:eastAsia="標楷體" w:hAnsi="標楷體" w:cs="Times New Roman" w:hint="eastAsia"/>
        </w:rPr>
        <w:t xml:space="preserve"> 路況狀態即時監控系統介面</w:t>
      </w:r>
      <w:r w:rsidR="000B273D" w:rsidRPr="00025524">
        <w:rPr>
          <w:rFonts w:ascii="標楷體" w:eastAsia="標楷體" w:hAnsi="標楷體" w:cs="Times New Roman" w:hint="eastAsia"/>
        </w:rPr>
        <w:t>與手動控制避震模式介面</w:t>
      </w:r>
    </w:p>
    <w:p w:rsidR="003503BE" w:rsidRDefault="00DD503B" w:rsidP="003503B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rPr>
      </w:pPr>
      <w:r>
        <w:object w:dxaOrig="9391" w:dyaOrig="5685">
          <v:shape id="_x0000_i1043" type="#_x0000_t75" style="width:469.45pt;height:283.95pt" o:ole="">
            <v:imagedata r:id="rId46" o:title=""/>
          </v:shape>
          <o:OLEObject Type="Embed" ProgID="Visio.Drawing.15" ShapeID="_x0000_i1043" DrawAspect="Content" ObjectID="_1598127942" r:id="rId47"/>
        </w:object>
      </w:r>
      <w:bookmarkStart w:id="15" w:name="_GoBack"/>
      <w:bookmarkEnd w:id="15"/>
    </w:p>
    <w:p w:rsidR="003503BE" w:rsidRPr="003503BE" w:rsidRDefault="000B273D" w:rsidP="00885943">
      <w:pPr>
        <w:pStyle w:val="HTML"/>
        <w:numPr>
          <w:ilvl w:val="0"/>
          <w:numId w:val="1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rPr>
      </w:pPr>
      <w:r>
        <w:rPr>
          <w:rFonts w:ascii="Times New Roman" w:eastAsia="標楷體" w:hAnsi="Times New Roman" w:cs="Times New Roman" w:hint="eastAsia"/>
        </w:rPr>
        <w:t>手動控制避震模式介面</w:t>
      </w:r>
    </w:p>
    <w:sectPr w:rsidR="003503BE" w:rsidRPr="003503BE" w:rsidSect="002C4420">
      <w:footerReference w:type="even" r:id="rId48"/>
      <w:footerReference w:type="default" r:id="rId49"/>
      <w:footerReference w:type="first" r:id="rId50"/>
      <w:pgSz w:w="11906" w:h="16838" w:code="9"/>
      <w:pgMar w:top="1440" w:right="1106" w:bottom="1440" w:left="1259"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77B0" w:rsidRDefault="00AF77B0">
      <w:r>
        <w:separator/>
      </w:r>
    </w:p>
  </w:endnote>
  <w:endnote w:type="continuationSeparator" w:id="0">
    <w:p w:rsidR="00AF77B0" w:rsidRDefault="00AF77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標楷體">
    <w:altName w:val="DF Kai Shu"/>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0351" w:rsidRDefault="00270351" w:rsidP="00EB654F">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270351" w:rsidRDefault="00270351">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0351" w:rsidRDefault="00270351" w:rsidP="00EB654F">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370B0F">
      <w:rPr>
        <w:rStyle w:val="a4"/>
        <w:noProof/>
      </w:rPr>
      <w:t>6</w:t>
    </w:r>
    <w:r>
      <w:rPr>
        <w:rStyle w:val="a4"/>
      </w:rPr>
      <w:fldChar w:fldCharType="end"/>
    </w:r>
  </w:p>
  <w:p w:rsidR="00270351" w:rsidRDefault="00270351">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BDA" w:rsidRPr="00B02380" w:rsidRDefault="00106BDA" w:rsidP="00106BDA">
    <w:pPr>
      <w:spacing w:afterLines="50" w:after="120"/>
      <w:rPr>
        <w:rFonts w:ascii="標楷體" w:eastAsia="標楷體" w:hAnsi="標楷體"/>
        <w:color w:val="0000FF"/>
      </w:rPr>
    </w:pPr>
    <w:r w:rsidRPr="00B02380">
      <w:rPr>
        <w:rFonts w:ascii="標楷體" w:eastAsia="標楷體" w:hAnsi="標楷體" w:hint="eastAsia"/>
        <w:color w:val="0000FF"/>
      </w:rPr>
      <w:t>本文件範本由軟體工程學會發展</w:t>
    </w:r>
    <w:r>
      <w:rPr>
        <w:rFonts w:ascii="標楷體" w:eastAsia="標楷體" w:hAnsi="標楷體" w:hint="eastAsia"/>
        <w:color w:val="0000FF"/>
      </w:rPr>
      <w:t>修訂</w:t>
    </w:r>
    <w:r w:rsidRPr="00B02380">
      <w:rPr>
        <w:rFonts w:ascii="標楷體" w:eastAsia="標楷體" w:hAnsi="標楷體" w:hint="eastAsia"/>
        <w:color w:val="0000FF"/>
      </w:rPr>
      <w:t>，</w:t>
    </w:r>
    <w:r>
      <w:rPr>
        <w:rFonts w:ascii="標楷體" w:eastAsia="標楷體" w:hAnsi="標楷體" w:hint="eastAsia"/>
        <w:color w:val="0000FF"/>
      </w:rPr>
      <w:t>範例</w:t>
    </w:r>
    <w:r w:rsidRPr="00B02380">
      <w:rPr>
        <w:rFonts w:ascii="標楷體" w:eastAsia="標楷體" w:hAnsi="標楷體" w:hint="eastAsia"/>
        <w:color w:val="0000FF"/>
      </w:rPr>
      <w:t>內容引用自「國科會自由軟體專案研究計劃」之計畫成果。</w:t>
    </w:r>
  </w:p>
  <w:p w:rsidR="00446412" w:rsidRDefault="0044641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77B0" w:rsidRDefault="00AF77B0">
      <w:r>
        <w:separator/>
      </w:r>
    </w:p>
  </w:footnote>
  <w:footnote w:type="continuationSeparator" w:id="0">
    <w:p w:rsidR="00AF77B0" w:rsidRDefault="00AF77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62A2B"/>
    <w:multiLevelType w:val="hybridMultilevel"/>
    <w:tmpl w:val="BACCCC4A"/>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 w15:restartNumberingAfterBreak="0">
    <w:nsid w:val="180B1CD8"/>
    <w:multiLevelType w:val="hybridMultilevel"/>
    <w:tmpl w:val="188652AE"/>
    <w:lvl w:ilvl="0" w:tplc="04090001">
      <w:start w:val="1"/>
      <w:numFmt w:val="bullet"/>
      <w:lvlText w:val=""/>
      <w:lvlJc w:val="left"/>
      <w:pPr>
        <w:ind w:left="480" w:hanging="480"/>
      </w:pPr>
      <w:rPr>
        <w:rFonts w:ascii="Wingdings" w:hAnsi="Wingdings" w:hint="default"/>
        <w:color w:val="000000" w:themeColor="text1"/>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9FC7EC8"/>
    <w:multiLevelType w:val="hybridMultilevel"/>
    <w:tmpl w:val="638EA486"/>
    <w:lvl w:ilvl="0" w:tplc="24649980">
      <w:start w:val="1"/>
      <w:numFmt w:val="decimal"/>
      <w:lvlText w:val="圖%1."/>
      <w:lvlJc w:val="left"/>
      <w:pPr>
        <w:ind w:left="905"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444710E"/>
    <w:multiLevelType w:val="hybridMultilevel"/>
    <w:tmpl w:val="D10AE85C"/>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4" w15:restartNumberingAfterBreak="0">
    <w:nsid w:val="287C4EC4"/>
    <w:multiLevelType w:val="hybridMultilevel"/>
    <w:tmpl w:val="EB966262"/>
    <w:lvl w:ilvl="0" w:tplc="D4207642">
      <w:start w:val="1"/>
      <w:numFmt w:val="decimal"/>
      <w:lvlText w:val="%1."/>
      <w:lvlJc w:val="left"/>
      <w:pPr>
        <w:tabs>
          <w:tab w:val="num" w:pos="480"/>
        </w:tabs>
        <w:ind w:left="480" w:hanging="480"/>
      </w:pPr>
      <w:rPr>
        <w:rFonts w:ascii="Times New Roman" w:hAnsi="Times New Roman" w:cs="Times New Roman" w:hint="default"/>
        <w:sz w:val="28"/>
        <w:szCs w:val="28"/>
      </w:rPr>
    </w:lvl>
    <w:lvl w:ilvl="1" w:tplc="F1FA93E2">
      <w:start w:val="1"/>
      <w:numFmt w:val="decimal"/>
      <w:lvlText w:val="(%2)"/>
      <w:lvlJc w:val="left"/>
      <w:pPr>
        <w:ind w:left="840" w:hanging="360"/>
      </w:pPr>
      <w:rPr>
        <w:rFonts w:hint="default"/>
      </w:r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15:restartNumberingAfterBreak="0">
    <w:nsid w:val="5E2738F1"/>
    <w:multiLevelType w:val="hybridMultilevel"/>
    <w:tmpl w:val="AC98CF1E"/>
    <w:lvl w:ilvl="0" w:tplc="04090003">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6" w15:restartNumberingAfterBreak="0">
    <w:nsid w:val="60446CBA"/>
    <w:multiLevelType w:val="hybridMultilevel"/>
    <w:tmpl w:val="F8E4FE8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 w15:restartNumberingAfterBreak="0">
    <w:nsid w:val="639B079E"/>
    <w:multiLevelType w:val="hybridMultilevel"/>
    <w:tmpl w:val="A2C288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714D6F44"/>
    <w:multiLevelType w:val="hybridMultilevel"/>
    <w:tmpl w:val="8280D0F6"/>
    <w:lvl w:ilvl="0" w:tplc="04090003">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9" w15:restartNumberingAfterBreak="0">
    <w:nsid w:val="71CB53C9"/>
    <w:multiLevelType w:val="hybridMultilevel"/>
    <w:tmpl w:val="8946E46E"/>
    <w:lvl w:ilvl="0" w:tplc="04090003">
      <w:start w:val="1"/>
      <w:numFmt w:val="bullet"/>
      <w:lvlText w:val=""/>
      <w:lvlJc w:val="left"/>
      <w:pPr>
        <w:ind w:left="1200" w:hanging="480"/>
      </w:pPr>
      <w:rPr>
        <w:rFonts w:ascii="Wingdings" w:hAnsi="Wingdings" w:hint="default"/>
        <w:sz w:val="24"/>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num w:numId="1">
    <w:abstractNumId w:val="4"/>
  </w:num>
  <w:num w:numId="2">
    <w:abstractNumId w:val="1"/>
  </w:num>
  <w:num w:numId="3">
    <w:abstractNumId w:val="7"/>
  </w:num>
  <w:num w:numId="4">
    <w:abstractNumId w:val="1"/>
  </w:num>
  <w:num w:numId="5">
    <w:abstractNumId w:val="5"/>
  </w:num>
  <w:num w:numId="6">
    <w:abstractNumId w:val="6"/>
  </w:num>
  <w:num w:numId="7">
    <w:abstractNumId w:val="3"/>
  </w:num>
  <w:num w:numId="8">
    <w:abstractNumId w:val="0"/>
  </w:num>
  <w:num w:numId="9">
    <w:abstractNumId w:val="9"/>
  </w:num>
  <w:num w:numId="10">
    <w:abstractNumId w:val="8"/>
  </w:num>
  <w:num w:numId="11">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removePersonalInformation/>
  <w:removeDateAndTime/>
  <w:embedSystemFonts/>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06"/>
    <w:rsid w:val="00001642"/>
    <w:rsid w:val="000026CA"/>
    <w:rsid w:val="00002741"/>
    <w:rsid w:val="00003606"/>
    <w:rsid w:val="00003CDF"/>
    <w:rsid w:val="00005CC1"/>
    <w:rsid w:val="00007F38"/>
    <w:rsid w:val="000105DE"/>
    <w:rsid w:val="00010EB8"/>
    <w:rsid w:val="000142FD"/>
    <w:rsid w:val="00016621"/>
    <w:rsid w:val="00016E55"/>
    <w:rsid w:val="00017843"/>
    <w:rsid w:val="00021D8A"/>
    <w:rsid w:val="0002244A"/>
    <w:rsid w:val="0002398E"/>
    <w:rsid w:val="000247AD"/>
    <w:rsid w:val="00025524"/>
    <w:rsid w:val="00025799"/>
    <w:rsid w:val="00026D86"/>
    <w:rsid w:val="0002711F"/>
    <w:rsid w:val="00027147"/>
    <w:rsid w:val="000277D8"/>
    <w:rsid w:val="00031C46"/>
    <w:rsid w:val="00031D2D"/>
    <w:rsid w:val="00032CAD"/>
    <w:rsid w:val="0003338D"/>
    <w:rsid w:val="00033894"/>
    <w:rsid w:val="00034889"/>
    <w:rsid w:val="00035718"/>
    <w:rsid w:val="00036A1A"/>
    <w:rsid w:val="00037EF0"/>
    <w:rsid w:val="00040A16"/>
    <w:rsid w:val="00044433"/>
    <w:rsid w:val="000471BA"/>
    <w:rsid w:val="00050159"/>
    <w:rsid w:val="00053302"/>
    <w:rsid w:val="00053967"/>
    <w:rsid w:val="000572D9"/>
    <w:rsid w:val="00057CEE"/>
    <w:rsid w:val="00062681"/>
    <w:rsid w:val="000658FF"/>
    <w:rsid w:val="00066B1D"/>
    <w:rsid w:val="00066E35"/>
    <w:rsid w:val="00070989"/>
    <w:rsid w:val="00070F98"/>
    <w:rsid w:val="00071A4F"/>
    <w:rsid w:val="00072C23"/>
    <w:rsid w:val="0007310D"/>
    <w:rsid w:val="00076190"/>
    <w:rsid w:val="00077769"/>
    <w:rsid w:val="000808F5"/>
    <w:rsid w:val="0008145F"/>
    <w:rsid w:val="000842DB"/>
    <w:rsid w:val="00091398"/>
    <w:rsid w:val="00091793"/>
    <w:rsid w:val="00091C37"/>
    <w:rsid w:val="00091E27"/>
    <w:rsid w:val="00092112"/>
    <w:rsid w:val="00094495"/>
    <w:rsid w:val="00097802"/>
    <w:rsid w:val="000A0E71"/>
    <w:rsid w:val="000A1E19"/>
    <w:rsid w:val="000A3C22"/>
    <w:rsid w:val="000A47F2"/>
    <w:rsid w:val="000A5F41"/>
    <w:rsid w:val="000A6A63"/>
    <w:rsid w:val="000A72C5"/>
    <w:rsid w:val="000B098D"/>
    <w:rsid w:val="000B273D"/>
    <w:rsid w:val="000B2F1C"/>
    <w:rsid w:val="000B3F8A"/>
    <w:rsid w:val="000B715C"/>
    <w:rsid w:val="000B765B"/>
    <w:rsid w:val="000C002B"/>
    <w:rsid w:val="000C0AC0"/>
    <w:rsid w:val="000C0B72"/>
    <w:rsid w:val="000C2D51"/>
    <w:rsid w:val="000C3576"/>
    <w:rsid w:val="000C65FB"/>
    <w:rsid w:val="000D156D"/>
    <w:rsid w:val="000D2928"/>
    <w:rsid w:val="000D4048"/>
    <w:rsid w:val="000D54AE"/>
    <w:rsid w:val="000D7DDC"/>
    <w:rsid w:val="000D7E35"/>
    <w:rsid w:val="000E06E6"/>
    <w:rsid w:val="000E07C8"/>
    <w:rsid w:val="000E3E29"/>
    <w:rsid w:val="000E611D"/>
    <w:rsid w:val="000F4E0B"/>
    <w:rsid w:val="000F52F6"/>
    <w:rsid w:val="000F6543"/>
    <w:rsid w:val="000F7710"/>
    <w:rsid w:val="00100241"/>
    <w:rsid w:val="00100D97"/>
    <w:rsid w:val="0010159A"/>
    <w:rsid w:val="00103AD3"/>
    <w:rsid w:val="00104110"/>
    <w:rsid w:val="001043E3"/>
    <w:rsid w:val="00104595"/>
    <w:rsid w:val="00106BDA"/>
    <w:rsid w:val="001072B8"/>
    <w:rsid w:val="00107C00"/>
    <w:rsid w:val="00111BB0"/>
    <w:rsid w:val="001129A3"/>
    <w:rsid w:val="00112F79"/>
    <w:rsid w:val="001132A8"/>
    <w:rsid w:val="00113BBB"/>
    <w:rsid w:val="00114A35"/>
    <w:rsid w:val="00115C38"/>
    <w:rsid w:val="00121AF4"/>
    <w:rsid w:val="00121D52"/>
    <w:rsid w:val="00122188"/>
    <w:rsid w:val="00124390"/>
    <w:rsid w:val="00124F9C"/>
    <w:rsid w:val="00126465"/>
    <w:rsid w:val="00130107"/>
    <w:rsid w:val="00130C79"/>
    <w:rsid w:val="00130C9F"/>
    <w:rsid w:val="00131983"/>
    <w:rsid w:val="001319A7"/>
    <w:rsid w:val="00135D2C"/>
    <w:rsid w:val="001360DB"/>
    <w:rsid w:val="001371FE"/>
    <w:rsid w:val="00140C52"/>
    <w:rsid w:val="00140DB1"/>
    <w:rsid w:val="0014102D"/>
    <w:rsid w:val="00144002"/>
    <w:rsid w:val="00144CCC"/>
    <w:rsid w:val="001462A8"/>
    <w:rsid w:val="00150AEE"/>
    <w:rsid w:val="00151AD6"/>
    <w:rsid w:val="001552DE"/>
    <w:rsid w:val="00155AE3"/>
    <w:rsid w:val="00157281"/>
    <w:rsid w:val="001576B5"/>
    <w:rsid w:val="001605FE"/>
    <w:rsid w:val="00161F11"/>
    <w:rsid w:val="001638E6"/>
    <w:rsid w:val="001665C6"/>
    <w:rsid w:val="00166B17"/>
    <w:rsid w:val="001727C0"/>
    <w:rsid w:val="00173301"/>
    <w:rsid w:val="0017344C"/>
    <w:rsid w:val="00174B7D"/>
    <w:rsid w:val="0018226B"/>
    <w:rsid w:val="00183C46"/>
    <w:rsid w:val="00185C95"/>
    <w:rsid w:val="0018689A"/>
    <w:rsid w:val="00186B8D"/>
    <w:rsid w:val="00190037"/>
    <w:rsid w:val="00190692"/>
    <w:rsid w:val="0019250E"/>
    <w:rsid w:val="00193AE7"/>
    <w:rsid w:val="00193BF1"/>
    <w:rsid w:val="00195893"/>
    <w:rsid w:val="001A3CD4"/>
    <w:rsid w:val="001A62AF"/>
    <w:rsid w:val="001A6CEF"/>
    <w:rsid w:val="001A73A7"/>
    <w:rsid w:val="001B0A18"/>
    <w:rsid w:val="001B2CF3"/>
    <w:rsid w:val="001B4070"/>
    <w:rsid w:val="001B4F62"/>
    <w:rsid w:val="001B6566"/>
    <w:rsid w:val="001B6A26"/>
    <w:rsid w:val="001B6ADC"/>
    <w:rsid w:val="001B73E2"/>
    <w:rsid w:val="001B751D"/>
    <w:rsid w:val="001B787D"/>
    <w:rsid w:val="001C2BCF"/>
    <w:rsid w:val="001C417E"/>
    <w:rsid w:val="001C5437"/>
    <w:rsid w:val="001C55F8"/>
    <w:rsid w:val="001C5D25"/>
    <w:rsid w:val="001C73D0"/>
    <w:rsid w:val="001C7B66"/>
    <w:rsid w:val="001D1FB2"/>
    <w:rsid w:val="001D4596"/>
    <w:rsid w:val="001D49BA"/>
    <w:rsid w:val="001D4A56"/>
    <w:rsid w:val="001D747B"/>
    <w:rsid w:val="001E541D"/>
    <w:rsid w:val="001E556E"/>
    <w:rsid w:val="001E6272"/>
    <w:rsid w:val="001E7784"/>
    <w:rsid w:val="001F033C"/>
    <w:rsid w:val="001F20EB"/>
    <w:rsid w:val="001F2F24"/>
    <w:rsid w:val="001F32A7"/>
    <w:rsid w:val="001F4A67"/>
    <w:rsid w:val="001F4E2A"/>
    <w:rsid w:val="002001BA"/>
    <w:rsid w:val="0020045B"/>
    <w:rsid w:val="00200639"/>
    <w:rsid w:val="002031AB"/>
    <w:rsid w:val="00205690"/>
    <w:rsid w:val="00205C43"/>
    <w:rsid w:val="00206F62"/>
    <w:rsid w:val="0021452E"/>
    <w:rsid w:val="00214CDF"/>
    <w:rsid w:val="00215557"/>
    <w:rsid w:val="002178CB"/>
    <w:rsid w:val="00220FA3"/>
    <w:rsid w:val="00222409"/>
    <w:rsid w:val="00223068"/>
    <w:rsid w:val="00224A48"/>
    <w:rsid w:val="002251BE"/>
    <w:rsid w:val="00225EF9"/>
    <w:rsid w:val="00230598"/>
    <w:rsid w:val="00230F74"/>
    <w:rsid w:val="00231507"/>
    <w:rsid w:val="00232CE9"/>
    <w:rsid w:val="002330B0"/>
    <w:rsid w:val="002345E8"/>
    <w:rsid w:val="00235EE2"/>
    <w:rsid w:val="00235F28"/>
    <w:rsid w:val="00237838"/>
    <w:rsid w:val="0024084A"/>
    <w:rsid w:val="00241548"/>
    <w:rsid w:val="00241B62"/>
    <w:rsid w:val="002431CF"/>
    <w:rsid w:val="0024324A"/>
    <w:rsid w:val="002437DC"/>
    <w:rsid w:val="00246066"/>
    <w:rsid w:val="00246B28"/>
    <w:rsid w:val="00251B4B"/>
    <w:rsid w:val="00254575"/>
    <w:rsid w:val="00255E45"/>
    <w:rsid w:val="00256B5B"/>
    <w:rsid w:val="00256BD8"/>
    <w:rsid w:val="0026099C"/>
    <w:rsid w:val="002612E0"/>
    <w:rsid w:val="002616D5"/>
    <w:rsid w:val="00261E8A"/>
    <w:rsid w:val="00261EF9"/>
    <w:rsid w:val="00262200"/>
    <w:rsid w:val="00262C38"/>
    <w:rsid w:val="00264B88"/>
    <w:rsid w:val="00265581"/>
    <w:rsid w:val="00265A31"/>
    <w:rsid w:val="00266114"/>
    <w:rsid w:val="00270351"/>
    <w:rsid w:val="00271AE5"/>
    <w:rsid w:val="00272653"/>
    <w:rsid w:val="002747A2"/>
    <w:rsid w:val="00275807"/>
    <w:rsid w:val="00276712"/>
    <w:rsid w:val="00277498"/>
    <w:rsid w:val="002776D3"/>
    <w:rsid w:val="002820F3"/>
    <w:rsid w:val="00283369"/>
    <w:rsid w:val="002834E8"/>
    <w:rsid w:val="00287937"/>
    <w:rsid w:val="00290F83"/>
    <w:rsid w:val="00291028"/>
    <w:rsid w:val="002916B6"/>
    <w:rsid w:val="0029697B"/>
    <w:rsid w:val="0029732D"/>
    <w:rsid w:val="002A17EF"/>
    <w:rsid w:val="002A322C"/>
    <w:rsid w:val="002A410C"/>
    <w:rsid w:val="002A5A1B"/>
    <w:rsid w:val="002A5A94"/>
    <w:rsid w:val="002A5E09"/>
    <w:rsid w:val="002A621F"/>
    <w:rsid w:val="002A7154"/>
    <w:rsid w:val="002A76A9"/>
    <w:rsid w:val="002B19D5"/>
    <w:rsid w:val="002C1BF7"/>
    <w:rsid w:val="002C2C72"/>
    <w:rsid w:val="002C3F28"/>
    <w:rsid w:val="002C4420"/>
    <w:rsid w:val="002C5091"/>
    <w:rsid w:val="002C529B"/>
    <w:rsid w:val="002C5B56"/>
    <w:rsid w:val="002D1172"/>
    <w:rsid w:val="002D2062"/>
    <w:rsid w:val="002D559D"/>
    <w:rsid w:val="002D60F8"/>
    <w:rsid w:val="002D7968"/>
    <w:rsid w:val="002D7C57"/>
    <w:rsid w:val="002E3895"/>
    <w:rsid w:val="002E3C03"/>
    <w:rsid w:val="002E5DF9"/>
    <w:rsid w:val="002F07A4"/>
    <w:rsid w:val="002F1553"/>
    <w:rsid w:val="002F20F4"/>
    <w:rsid w:val="002F2DAF"/>
    <w:rsid w:val="002F4E63"/>
    <w:rsid w:val="002F515B"/>
    <w:rsid w:val="002F5AA9"/>
    <w:rsid w:val="002F6362"/>
    <w:rsid w:val="002F6C31"/>
    <w:rsid w:val="002F7F7C"/>
    <w:rsid w:val="00300DA3"/>
    <w:rsid w:val="003024A9"/>
    <w:rsid w:val="003034E1"/>
    <w:rsid w:val="0030468A"/>
    <w:rsid w:val="00305D63"/>
    <w:rsid w:val="0030725C"/>
    <w:rsid w:val="00307BC8"/>
    <w:rsid w:val="00307D8E"/>
    <w:rsid w:val="00311983"/>
    <w:rsid w:val="00311FBB"/>
    <w:rsid w:val="00317EB1"/>
    <w:rsid w:val="003204D8"/>
    <w:rsid w:val="00320C8A"/>
    <w:rsid w:val="00323E21"/>
    <w:rsid w:val="00323E6F"/>
    <w:rsid w:val="00324109"/>
    <w:rsid w:val="003245D8"/>
    <w:rsid w:val="00324852"/>
    <w:rsid w:val="00324D6A"/>
    <w:rsid w:val="003255C5"/>
    <w:rsid w:val="00326709"/>
    <w:rsid w:val="00326CB5"/>
    <w:rsid w:val="00326E51"/>
    <w:rsid w:val="00327BB5"/>
    <w:rsid w:val="0033144D"/>
    <w:rsid w:val="003325B1"/>
    <w:rsid w:val="00335154"/>
    <w:rsid w:val="003353AE"/>
    <w:rsid w:val="00335972"/>
    <w:rsid w:val="00341728"/>
    <w:rsid w:val="00341F32"/>
    <w:rsid w:val="00342D34"/>
    <w:rsid w:val="003453E7"/>
    <w:rsid w:val="00345A3F"/>
    <w:rsid w:val="003503BE"/>
    <w:rsid w:val="00351309"/>
    <w:rsid w:val="003532D0"/>
    <w:rsid w:val="003532F3"/>
    <w:rsid w:val="00356491"/>
    <w:rsid w:val="003658A1"/>
    <w:rsid w:val="003658B2"/>
    <w:rsid w:val="00365E6E"/>
    <w:rsid w:val="00367F26"/>
    <w:rsid w:val="00370183"/>
    <w:rsid w:val="00370B0F"/>
    <w:rsid w:val="0037142C"/>
    <w:rsid w:val="00374E53"/>
    <w:rsid w:val="00375970"/>
    <w:rsid w:val="003775A4"/>
    <w:rsid w:val="003827A7"/>
    <w:rsid w:val="00383546"/>
    <w:rsid w:val="0038425F"/>
    <w:rsid w:val="00385AA1"/>
    <w:rsid w:val="00390A9C"/>
    <w:rsid w:val="00391F37"/>
    <w:rsid w:val="00395772"/>
    <w:rsid w:val="00397C3D"/>
    <w:rsid w:val="00397FEF"/>
    <w:rsid w:val="003A0ED2"/>
    <w:rsid w:val="003A1138"/>
    <w:rsid w:val="003A13C3"/>
    <w:rsid w:val="003A2144"/>
    <w:rsid w:val="003A2B14"/>
    <w:rsid w:val="003A4918"/>
    <w:rsid w:val="003A5C13"/>
    <w:rsid w:val="003A74D7"/>
    <w:rsid w:val="003A7DA1"/>
    <w:rsid w:val="003B209A"/>
    <w:rsid w:val="003B2C2B"/>
    <w:rsid w:val="003B33A4"/>
    <w:rsid w:val="003B395D"/>
    <w:rsid w:val="003B45E5"/>
    <w:rsid w:val="003B495D"/>
    <w:rsid w:val="003B51C1"/>
    <w:rsid w:val="003B5530"/>
    <w:rsid w:val="003B5FA2"/>
    <w:rsid w:val="003B69F6"/>
    <w:rsid w:val="003B6E4B"/>
    <w:rsid w:val="003C1CE5"/>
    <w:rsid w:val="003C41AB"/>
    <w:rsid w:val="003C4A6D"/>
    <w:rsid w:val="003C5806"/>
    <w:rsid w:val="003D0C05"/>
    <w:rsid w:val="003D350B"/>
    <w:rsid w:val="003D63C7"/>
    <w:rsid w:val="003D7382"/>
    <w:rsid w:val="003D7620"/>
    <w:rsid w:val="003E19D5"/>
    <w:rsid w:val="003E60E6"/>
    <w:rsid w:val="003F1401"/>
    <w:rsid w:val="003F31BB"/>
    <w:rsid w:val="003F4493"/>
    <w:rsid w:val="00401871"/>
    <w:rsid w:val="00401C6D"/>
    <w:rsid w:val="0040391F"/>
    <w:rsid w:val="004041A3"/>
    <w:rsid w:val="004103E7"/>
    <w:rsid w:val="00414104"/>
    <w:rsid w:val="004145A3"/>
    <w:rsid w:val="00414FD6"/>
    <w:rsid w:val="00417BC5"/>
    <w:rsid w:val="004200C4"/>
    <w:rsid w:val="0042181B"/>
    <w:rsid w:val="004224D6"/>
    <w:rsid w:val="00422991"/>
    <w:rsid w:val="00422E14"/>
    <w:rsid w:val="00426688"/>
    <w:rsid w:val="004266FC"/>
    <w:rsid w:val="00426ACF"/>
    <w:rsid w:val="00427071"/>
    <w:rsid w:val="00431D0C"/>
    <w:rsid w:val="00432C42"/>
    <w:rsid w:val="00435EF2"/>
    <w:rsid w:val="0043606D"/>
    <w:rsid w:val="00440A97"/>
    <w:rsid w:val="0044116A"/>
    <w:rsid w:val="004426F7"/>
    <w:rsid w:val="0044398D"/>
    <w:rsid w:val="00446412"/>
    <w:rsid w:val="00446880"/>
    <w:rsid w:val="00451244"/>
    <w:rsid w:val="00451856"/>
    <w:rsid w:val="004523E6"/>
    <w:rsid w:val="00452716"/>
    <w:rsid w:val="004573DE"/>
    <w:rsid w:val="00460987"/>
    <w:rsid w:val="0046116F"/>
    <w:rsid w:val="0046133B"/>
    <w:rsid w:val="00467239"/>
    <w:rsid w:val="00467C59"/>
    <w:rsid w:val="00470A7F"/>
    <w:rsid w:val="00471D78"/>
    <w:rsid w:val="00473C1F"/>
    <w:rsid w:val="00475BC3"/>
    <w:rsid w:val="004814AC"/>
    <w:rsid w:val="0048233F"/>
    <w:rsid w:val="00483122"/>
    <w:rsid w:val="0048326C"/>
    <w:rsid w:val="00485373"/>
    <w:rsid w:val="00490CF0"/>
    <w:rsid w:val="0049130E"/>
    <w:rsid w:val="00491980"/>
    <w:rsid w:val="00495A72"/>
    <w:rsid w:val="004A0C03"/>
    <w:rsid w:val="004A3E79"/>
    <w:rsid w:val="004A4AA0"/>
    <w:rsid w:val="004A582B"/>
    <w:rsid w:val="004B01F2"/>
    <w:rsid w:val="004B09F1"/>
    <w:rsid w:val="004B1334"/>
    <w:rsid w:val="004B3584"/>
    <w:rsid w:val="004B52DD"/>
    <w:rsid w:val="004B71E9"/>
    <w:rsid w:val="004C09C5"/>
    <w:rsid w:val="004C3B4E"/>
    <w:rsid w:val="004C40E5"/>
    <w:rsid w:val="004C433C"/>
    <w:rsid w:val="004C4C58"/>
    <w:rsid w:val="004C58CA"/>
    <w:rsid w:val="004C6FB5"/>
    <w:rsid w:val="004C709E"/>
    <w:rsid w:val="004C775B"/>
    <w:rsid w:val="004D2C71"/>
    <w:rsid w:val="004D669D"/>
    <w:rsid w:val="004D7F6F"/>
    <w:rsid w:val="004E0736"/>
    <w:rsid w:val="004E08EF"/>
    <w:rsid w:val="004E2934"/>
    <w:rsid w:val="004E2E5F"/>
    <w:rsid w:val="004E4491"/>
    <w:rsid w:val="004F1844"/>
    <w:rsid w:val="004F18FA"/>
    <w:rsid w:val="004F20EA"/>
    <w:rsid w:val="004F2368"/>
    <w:rsid w:val="004F318F"/>
    <w:rsid w:val="004F43AA"/>
    <w:rsid w:val="004F4C48"/>
    <w:rsid w:val="004F5F9A"/>
    <w:rsid w:val="004F67BF"/>
    <w:rsid w:val="0050207F"/>
    <w:rsid w:val="005020B0"/>
    <w:rsid w:val="005022DE"/>
    <w:rsid w:val="00503101"/>
    <w:rsid w:val="00503E6C"/>
    <w:rsid w:val="00505390"/>
    <w:rsid w:val="005055E2"/>
    <w:rsid w:val="005106B3"/>
    <w:rsid w:val="00510A02"/>
    <w:rsid w:val="00511676"/>
    <w:rsid w:val="005154A9"/>
    <w:rsid w:val="005154B6"/>
    <w:rsid w:val="00516662"/>
    <w:rsid w:val="00521B62"/>
    <w:rsid w:val="00521FCC"/>
    <w:rsid w:val="005227DE"/>
    <w:rsid w:val="005232B1"/>
    <w:rsid w:val="005239EE"/>
    <w:rsid w:val="005245FA"/>
    <w:rsid w:val="00524F1D"/>
    <w:rsid w:val="005264D7"/>
    <w:rsid w:val="00527378"/>
    <w:rsid w:val="00532FD5"/>
    <w:rsid w:val="0053461D"/>
    <w:rsid w:val="00534878"/>
    <w:rsid w:val="00534E0F"/>
    <w:rsid w:val="00535521"/>
    <w:rsid w:val="00535754"/>
    <w:rsid w:val="00535CE3"/>
    <w:rsid w:val="00536127"/>
    <w:rsid w:val="00536E5A"/>
    <w:rsid w:val="00536F91"/>
    <w:rsid w:val="005415A8"/>
    <w:rsid w:val="00541875"/>
    <w:rsid w:val="00541FE0"/>
    <w:rsid w:val="005423AB"/>
    <w:rsid w:val="00543304"/>
    <w:rsid w:val="00543841"/>
    <w:rsid w:val="00543E76"/>
    <w:rsid w:val="0054673C"/>
    <w:rsid w:val="00546BA9"/>
    <w:rsid w:val="00547049"/>
    <w:rsid w:val="00547ADA"/>
    <w:rsid w:val="00556D39"/>
    <w:rsid w:val="005571D3"/>
    <w:rsid w:val="00560306"/>
    <w:rsid w:val="0056301A"/>
    <w:rsid w:val="005640AF"/>
    <w:rsid w:val="00570023"/>
    <w:rsid w:val="00570B46"/>
    <w:rsid w:val="0057288C"/>
    <w:rsid w:val="00574D49"/>
    <w:rsid w:val="00577C7B"/>
    <w:rsid w:val="00577C8E"/>
    <w:rsid w:val="00582EE7"/>
    <w:rsid w:val="005848F5"/>
    <w:rsid w:val="00586675"/>
    <w:rsid w:val="00591436"/>
    <w:rsid w:val="00591556"/>
    <w:rsid w:val="00591695"/>
    <w:rsid w:val="00596004"/>
    <w:rsid w:val="00596090"/>
    <w:rsid w:val="0059762D"/>
    <w:rsid w:val="005A0BD6"/>
    <w:rsid w:val="005A1520"/>
    <w:rsid w:val="005A18D9"/>
    <w:rsid w:val="005A2BEB"/>
    <w:rsid w:val="005A4206"/>
    <w:rsid w:val="005A47DF"/>
    <w:rsid w:val="005A4832"/>
    <w:rsid w:val="005A5617"/>
    <w:rsid w:val="005A6A80"/>
    <w:rsid w:val="005A75E2"/>
    <w:rsid w:val="005B022D"/>
    <w:rsid w:val="005B1819"/>
    <w:rsid w:val="005B2988"/>
    <w:rsid w:val="005B3AA9"/>
    <w:rsid w:val="005B56A0"/>
    <w:rsid w:val="005B59F9"/>
    <w:rsid w:val="005B5A98"/>
    <w:rsid w:val="005B5F09"/>
    <w:rsid w:val="005B7B51"/>
    <w:rsid w:val="005C00CE"/>
    <w:rsid w:val="005C03DF"/>
    <w:rsid w:val="005C2451"/>
    <w:rsid w:val="005C398C"/>
    <w:rsid w:val="005C7CF5"/>
    <w:rsid w:val="005D025E"/>
    <w:rsid w:val="005D6646"/>
    <w:rsid w:val="005E0284"/>
    <w:rsid w:val="005E066B"/>
    <w:rsid w:val="005E75AD"/>
    <w:rsid w:val="005E7A83"/>
    <w:rsid w:val="005F002A"/>
    <w:rsid w:val="005F039D"/>
    <w:rsid w:val="005F0D8E"/>
    <w:rsid w:val="005F1420"/>
    <w:rsid w:val="005F218F"/>
    <w:rsid w:val="005F2253"/>
    <w:rsid w:val="005F288D"/>
    <w:rsid w:val="005F568F"/>
    <w:rsid w:val="00604BF5"/>
    <w:rsid w:val="00604D57"/>
    <w:rsid w:val="00606F75"/>
    <w:rsid w:val="00611501"/>
    <w:rsid w:val="00611AA1"/>
    <w:rsid w:val="00612583"/>
    <w:rsid w:val="00612FE8"/>
    <w:rsid w:val="00617634"/>
    <w:rsid w:val="00622A25"/>
    <w:rsid w:val="00623257"/>
    <w:rsid w:val="00624DDE"/>
    <w:rsid w:val="00625A9B"/>
    <w:rsid w:val="0063060E"/>
    <w:rsid w:val="006308BC"/>
    <w:rsid w:val="00631125"/>
    <w:rsid w:val="00631580"/>
    <w:rsid w:val="00632C63"/>
    <w:rsid w:val="0063374B"/>
    <w:rsid w:val="00633C17"/>
    <w:rsid w:val="00635D53"/>
    <w:rsid w:val="0063674D"/>
    <w:rsid w:val="00637689"/>
    <w:rsid w:val="00640BF0"/>
    <w:rsid w:val="00640E35"/>
    <w:rsid w:val="00642857"/>
    <w:rsid w:val="006455CD"/>
    <w:rsid w:val="00646B5E"/>
    <w:rsid w:val="00650330"/>
    <w:rsid w:val="0065120E"/>
    <w:rsid w:val="006528E3"/>
    <w:rsid w:val="00653020"/>
    <w:rsid w:val="00654729"/>
    <w:rsid w:val="006549F5"/>
    <w:rsid w:val="00654C59"/>
    <w:rsid w:val="00655A65"/>
    <w:rsid w:val="00655EFD"/>
    <w:rsid w:val="00656FAC"/>
    <w:rsid w:val="00660183"/>
    <w:rsid w:val="006604D1"/>
    <w:rsid w:val="00661522"/>
    <w:rsid w:val="00661680"/>
    <w:rsid w:val="0066305C"/>
    <w:rsid w:val="0066490E"/>
    <w:rsid w:val="006653E9"/>
    <w:rsid w:val="00666970"/>
    <w:rsid w:val="0066717C"/>
    <w:rsid w:val="00667A49"/>
    <w:rsid w:val="0067034A"/>
    <w:rsid w:val="00671E7F"/>
    <w:rsid w:val="00672658"/>
    <w:rsid w:val="0067329F"/>
    <w:rsid w:val="006736E5"/>
    <w:rsid w:val="00673AD2"/>
    <w:rsid w:val="00673B33"/>
    <w:rsid w:val="00674AD8"/>
    <w:rsid w:val="00680D94"/>
    <w:rsid w:val="00682401"/>
    <w:rsid w:val="00682C64"/>
    <w:rsid w:val="006849C9"/>
    <w:rsid w:val="00685F23"/>
    <w:rsid w:val="006865BC"/>
    <w:rsid w:val="00686FB1"/>
    <w:rsid w:val="006871B4"/>
    <w:rsid w:val="00691FE6"/>
    <w:rsid w:val="00693CF9"/>
    <w:rsid w:val="00696A3D"/>
    <w:rsid w:val="006A12C7"/>
    <w:rsid w:val="006A12CB"/>
    <w:rsid w:val="006A5617"/>
    <w:rsid w:val="006A7207"/>
    <w:rsid w:val="006B1061"/>
    <w:rsid w:val="006B175B"/>
    <w:rsid w:val="006B1785"/>
    <w:rsid w:val="006B3060"/>
    <w:rsid w:val="006B639E"/>
    <w:rsid w:val="006B6822"/>
    <w:rsid w:val="006B7DFF"/>
    <w:rsid w:val="006C0764"/>
    <w:rsid w:val="006C1DB1"/>
    <w:rsid w:val="006C26AC"/>
    <w:rsid w:val="006C284E"/>
    <w:rsid w:val="006C2972"/>
    <w:rsid w:val="006C3470"/>
    <w:rsid w:val="006C3BA2"/>
    <w:rsid w:val="006C46A7"/>
    <w:rsid w:val="006C4E93"/>
    <w:rsid w:val="006C56F5"/>
    <w:rsid w:val="006C5B84"/>
    <w:rsid w:val="006D180E"/>
    <w:rsid w:val="006D402F"/>
    <w:rsid w:val="006D4A00"/>
    <w:rsid w:val="006D50C9"/>
    <w:rsid w:val="006D5253"/>
    <w:rsid w:val="006D7CF7"/>
    <w:rsid w:val="006E063D"/>
    <w:rsid w:val="006E0C60"/>
    <w:rsid w:val="006E10E3"/>
    <w:rsid w:val="006E1668"/>
    <w:rsid w:val="006E208B"/>
    <w:rsid w:val="006E2F29"/>
    <w:rsid w:val="006E36F6"/>
    <w:rsid w:val="006E3DA9"/>
    <w:rsid w:val="006E459B"/>
    <w:rsid w:val="006E7059"/>
    <w:rsid w:val="006F271D"/>
    <w:rsid w:val="006F37CB"/>
    <w:rsid w:val="006F491E"/>
    <w:rsid w:val="006F52BA"/>
    <w:rsid w:val="006F53CA"/>
    <w:rsid w:val="006F559D"/>
    <w:rsid w:val="006F57B3"/>
    <w:rsid w:val="006F748D"/>
    <w:rsid w:val="00700F75"/>
    <w:rsid w:val="00701970"/>
    <w:rsid w:val="00702E8C"/>
    <w:rsid w:val="00703ADC"/>
    <w:rsid w:val="00705906"/>
    <w:rsid w:val="00711A7D"/>
    <w:rsid w:val="00711CCD"/>
    <w:rsid w:val="00712B76"/>
    <w:rsid w:val="00713D6A"/>
    <w:rsid w:val="00717A17"/>
    <w:rsid w:val="00717CB2"/>
    <w:rsid w:val="00720BBD"/>
    <w:rsid w:val="00720BCB"/>
    <w:rsid w:val="00726A58"/>
    <w:rsid w:val="00730DD7"/>
    <w:rsid w:val="00731A44"/>
    <w:rsid w:val="00734095"/>
    <w:rsid w:val="00740807"/>
    <w:rsid w:val="007431B6"/>
    <w:rsid w:val="00743E14"/>
    <w:rsid w:val="00743F00"/>
    <w:rsid w:val="00744DA7"/>
    <w:rsid w:val="0074569B"/>
    <w:rsid w:val="0074599E"/>
    <w:rsid w:val="0074699F"/>
    <w:rsid w:val="00746FD4"/>
    <w:rsid w:val="00747036"/>
    <w:rsid w:val="007519D7"/>
    <w:rsid w:val="00752089"/>
    <w:rsid w:val="007607CC"/>
    <w:rsid w:val="00764222"/>
    <w:rsid w:val="00764E5B"/>
    <w:rsid w:val="007652D5"/>
    <w:rsid w:val="00771791"/>
    <w:rsid w:val="007733BD"/>
    <w:rsid w:val="00773A24"/>
    <w:rsid w:val="007755FA"/>
    <w:rsid w:val="007773EB"/>
    <w:rsid w:val="00780B8B"/>
    <w:rsid w:val="0078210F"/>
    <w:rsid w:val="007877E0"/>
    <w:rsid w:val="00790B8F"/>
    <w:rsid w:val="007934DF"/>
    <w:rsid w:val="00793A6E"/>
    <w:rsid w:val="00796015"/>
    <w:rsid w:val="007A0B13"/>
    <w:rsid w:val="007A0E79"/>
    <w:rsid w:val="007A1F49"/>
    <w:rsid w:val="007A3EBC"/>
    <w:rsid w:val="007A6379"/>
    <w:rsid w:val="007B119A"/>
    <w:rsid w:val="007B2CFA"/>
    <w:rsid w:val="007B4B2C"/>
    <w:rsid w:val="007B6B7C"/>
    <w:rsid w:val="007B78A7"/>
    <w:rsid w:val="007C15E5"/>
    <w:rsid w:val="007C3543"/>
    <w:rsid w:val="007C5461"/>
    <w:rsid w:val="007C6981"/>
    <w:rsid w:val="007D387D"/>
    <w:rsid w:val="007D7687"/>
    <w:rsid w:val="007E1E83"/>
    <w:rsid w:val="007E46CD"/>
    <w:rsid w:val="007F14B3"/>
    <w:rsid w:val="007F1B4B"/>
    <w:rsid w:val="007F5E34"/>
    <w:rsid w:val="007F7E96"/>
    <w:rsid w:val="00801279"/>
    <w:rsid w:val="00802E0B"/>
    <w:rsid w:val="00804212"/>
    <w:rsid w:val="00804989"/>
    <w:rsid w:val="008055ED"/>
    <w:rsid w:val="008056BA"/>
    <w:rsid w:val="00805FED"/>
    <w:rsid w:val="00807733"/>
    <w:rsid w:val="00807A4A"/>
    <w:rsid w:val="00811713"/>
    <w:rsid w:val="00812C70"/>
    <w:rsid w:val="00813F8B"/>
    <w:rsid w:val="0081660D"/>
    <w:rsid w:val="00816EBB"/>
    <w:rsid w:val="00820A9E"/>
    <w:rsid w:val="00822A06"/>
    <w:rsid w:val="00822BA4"/>
    <w:rsid w:val="00823791"/>
    <w:rsid w:val="00824D04"/>
    <w:rsid w:val="00825A6A"/>
    <w:rsid w:val="00825A73"/>
    <w:rsid w:val="008262C8"/>
    <w:rsid w:val="008322AC"/>
    <w:rsid w:val="0083635F"/>
    <w:rsid w:val="00840480"/>
    <w:rsid w:val="00842641"/>
    <w:rsid w:val="008445E7"/>
    <w:rsid w:val="008468BB"/>
    <w:rsid w:val="00847115"/>
    <w:rsid w:val="00847348"/>
    <w:rsid w:val="00850D78"/>
    <w:rsid w:val="00851B7B"/>
    <w:rsid w:val="00853C27"/>
    <w:rsid w:val="00853DA6"/>
    <w:rsid w:val="0085494C"/>
    <w:rsid w:val="00860636"/>
    <w:rsid w:val="00865742"/>
    <w:rsid w:val="0086594D"/>
    <w:rsid w:val="00873315"/>
    <w:rsid w:val="0087417F"/>
    <w:rsid w:val="00874A58"/>
    <w:rsid w:val="00880647"/>
    <w:rsid w:val="00883043"/>
    <w:rsid w:val="00885446"/>
    <w:rsid w:val="00885943"/>
    <w:rsid w:val="00886420"/>
    <w:rsid w:val="00895653"/>
    <w:rsid w:val="00896E69"/>
    <w:rsid w:val="008A0253"/>
    <w:rsid w:val="008A17B8"/>
    <w:rsid w:val="008A22F3"/>
    <w:rsid w:val="008A2954"/>
    <w:rsid w:val="008A4594"/>
    <w:rsid w:val="008A495C"/>
    <w:rsid w:val="008A4EEA"/>
    <w:rsid w:val="008B237A"/>
    <w:rsid w:val="008B2780"/>
    <w:rsid w:val="008B34AC"/>
    <w:rsid w:val="008B4664"/>
    <w:rsid w:val="008B5929"/>
    <w:rsid w:val="008B74D1"/>
    <w:rsid w:val="008C08D5"/>
    <w:rsid w:val="008C2321"/>
    <w:rsid w:val="008C38DE"/>
    <w:rsid w:val="008C7DAF"/>
    <w:rsid w:val="008D1F3C"/>
    <w:rsid w:val="008D2D2A"/>
    <w:rsid w:val="008D2EEE"/>
    <w:rsid w:val="008D51FC"/>
    <w:rsid w:val="008D7BFE"/>
    <w:rsid w:val="008E4440"/>
    <w:rsid w:val="008E4E8A"/>
    <w:rsid w:val="008E6A75"/>
    <w:rsid w:val="008F28BD"/>
    <w:rsid w:val="008F5571"/>
    <w:rsid w:val="008F7F7A"/>
    <w:rsid w:val="009011DF"/>
    <w:rsid w:val="0090327C"/>
    <w:rsid w:val="0090350F"/>
    <w:rsid w:val="00904EE0"/>
    <w:rsid w:val="00904F84"/>
    <w:rsid w:val="0090553F"/>
    <w:rsid w:val="009073F9"/>
    <w:rsid w:val="00910395"/>
    <w:rsid w:val="009104C2"/>
    <w:rsid w:val="00910919"/>
    <w:rsid w:val="00913189"/>
    <w:rsid w:val="00915752"/>
    <w:rsid w:val="0092297F"/>
    <w:rsid w:val="0092635F"/>
    <w:rsid w:val="00930FE3"/>
    <w:rsid w:val="009342D6"/>
    <w:rsid w:val="009362DA"/>
    <w:rsid w:val="009375FD"/>
    <w:rsid w:val="00940D6D"/>
    <w:rsid w:val="00940EBD"/>
    <w:rsid w:val="0094159A"/>
    <w:rsid w:val="00941D3D"/>
    <w:rsid w:val="00942AE5"/>
    <w:rsid w:val="009430B3"/>
    <w:rsid w:val="00943C58"/>
    <w:rsid w:val="00944C44"/>
    <w:rsid w:val="00945E6D"/>
    <w:rsid w:val="00946E5D"/>
    <w:rsid w:val="0095095E"/>
    <w:rsid w:val="00951FB0"/>
    <w:rsid w:val="00955C61"/>
    <w:rsid w:val="00955C68"/>
    <w:rsid w:val="00955CB7"/>
    <w:rsid w:val="00955F98"/>
    <w:rsid w:val="00960CBC"/>
    <w:rsid w:val="0096256F"/>
    <w:rsid w:val="00964846"/>
    <w:rsid w:val="00966798"/>
    <w:rsid w:val="00966C0D"/>
    <w:rsid w:val="00967833"/>
    <w:rsid w:val="00967F8C"/>
    <w:rsid w:val="00970B80"/>
    <w:rsid w:val="00970CED"/>
    <w:rsid w:val="00972C7B"/>
    <w:rsid w:val="00973030"/>
    <w:rsid w:val="009731AD"/>
    <w:rsid w:val="00973A81"/>
    <w:rsid w:val="009765E8"/>
    <w:rsid w:val="0097663B"/>
    <w:rsid w:val="009810BF"/>
    <w:rsid w:val="0098245C"/>
    <w:rsid w:val="009826A2"/>
    <w:rsid w:val="00983176"/>
    <w:rsid w:val="009833FA"/>
    <w:rsid w:val="009841F4"/>
    <w:rsid w:val="00984B12"/>
    <w:rsid w:val="009858DB"/>
    <w:rsid w:val="00990E2C"/>
    <w:rsid w:val="009963CB"/>
    <w:rsid w:val="009964C5"/>
    <w:rsid w:val="009967D0"/>
    <w:rsid w:val="009A13A5"/>
    <w:rsid w:val="009A1904"/>
    <w:rsid w:val="009A50AB"/>
    <w:rsid w:val="009B26B5"/>
    <w:rsid w:val="009B2A79"/>
    <w:rsid w:val="009B480A"/>
    <w:rsid w:val="009B5817"/>
    <w:rsid w:val="009C0B47"/>
    <w:rsid w:val="009C4D04"/>
    <w:rsid w:val="009D291D"/>
    <w:rsid w:val="009D5ECB"/>
    <w:rsid w:val="009E02FD"/>
    <w:rsid w:val="009E1AE9"/>
    <w:rsid w:val="009E27AD"/>
    <w:rsid w:val="009E3094"/>
    <w:rsid w:val="009E455E"/>
    <w:rsid w:val="009E497C"/>
    <w:rsid w:val="009E556F"/>
    <w:rsid w:val="009E5F18"/>
    <w:rsid w:val="009F0E94"/>
    <w:rsid w:val="009F4208"/>
    <w:rsid w:val="009F43CC"/>
    <w:rsid w:val="009F4942"/>
    <w:rsid w:val="009F70C1"/>
    <w:rsid w:val="00A020D1"/>
    <w:rsid w:val="00A02CCC"/>
    <w:rsid w:val="00A0357F"/>
    <w:rsid w:val="00A038F0"/>
    <w:rsid w:val="00A03C97"/>
    <w:rsid w:val="00A04CDA"/>
    <w:rsid w:val="00A063BC"/>
    <w:rsid w:val="00A068BB"/>
    <w:rsid w:val="00A06D31"/>
    <w:rsid w:val="00A07284"/>
    <w:rsid w:val="00A0769B"/>
    <w:rsid w:val="00A10059"/>
    <w:rsid w:val="00A10407"/>
    <w:rsid w:val="00A10CF0"/>
    <w:rsid w:val="00A112A9"/>
    <w:rsid w:val="00A12A92"/>
    <w:rsid w:val="00A16C6D"/>
    <w:rsid w:val="00A17ACD"/>
    <w:rsid w:val="00A26C61"/>
    <w:rsid w:val="00A27923"/>
    <w:rsid w:val="00A32990"/>
    <w:rsid w:val="00A34629"/>
    <w:rsid w:val="00A34D2D"/>
    <w:rsid w:val="00A3566C"/>
    <w:rsid w:val="00A36895"/>
    <w:rsid w:val="00A4119A"/>
    <w:rsid w:val="00A43667"/>
    <w:rsid w:val="00A438FC"/>
    <w:rsid w:val="00A464A8"/>
    <w:rsid w:val="00A4782D"/>
    <w:rsid w:val="00A5062F"/>
    <w:rsid w:val="00A514BF"/>
    <w:rsid w:val="00A52E1F"/>
    <w:rsid w:val="00A5340C"/>
    <w:rsid w:val="00A55156"/>
    <w:rsid w:val="00A5612C"/>
    <w:rsid w:val="00A57486"/>
    <w:rsid w:val="00A57DDF"/>
    <w:rsid w:val="00A60A7A"/>
    <w:rsid w:val="00A60C37"/>
    <w:rsid w:val="00A61D0B"/>
    <w:rsid w:val="00A644C2"/>
    <w:rsid w:val="00A65ADC"/>
    <w:rsid w:val="00A662D5"/>
    <w:rsid w:val="00A6648F"/>
    <w:rsid w:val="00A7057F"/>
    <w:rsid w:val="00A71506"/>
    <w:rsid w:val="00A74DA3"/>
    <w:rsid w:val="00A758F9"/>
    <w:rsid w:val="00A7684A"/>
    <w:rsid w:val="00A777C7"/>
    <w:rsid w:val="00A77AC7"/>
    <w:rsid w:val="00A77E4D"/>
    <w:rsid w:val="00A812E6"/>
    <w:rsid w:val="00A829B6"/>
    <w:rsid w:val="00A84B10"/>
    <w:rsid w:val="00A8601D"/>
    <w:rsid w:val="00A86EEF"/>
    <w:rsid w:val="00A87EAA"/>
    <w:rsid w:val="00A90147"/>
    <w:rsid w:val="00A91324"/>
    <w:rsid w:val="00A9247B"/>
    <w:rsid w:val="00A93F0F"/>
    <w:rsid w:val="00A95651"/>
    <w:rsid w:val="00A964B3"/>
    <w:rsid w:val="00AA1341"/>
    <w:rsid w:val="00AA162F"/>
    <w:rsid w:val="00AA268E"/>
    <w:rsid w:val="00AA5509"/>
    <w:rsid w:val="00AB1113"/>
    <w:rsid w:val="00AB21BF"/>
    <w:rsid w:val="00AB2451"/>
    <w:rsid w:val="00AB5511"/>
    <w:rsid w:val="00AB5ABC"/>
    <w:rsid w:val="00AB5C9C"/>
    <w:rsid w:val="00AB612A"/>
    <w:rsid w:val="00AB6241"/>
    <w:rsid w:val="00AB69DA"/>
    <w:rsid w:val="00AC21AB"/>
    <w:rsid w:val="00AC28A0"/>
    <w:rsid w:val="00AC2FAE"/>
    <w:rsid w:val="00AC352F"/>
    <w:rsid w:val="00AC382C"/>
    <w:rsid w:val="00AC531F"/>
    <w:rsid w:val="00AC7A92"/>
    <w:rsid w:val="00AC7FF0"/>
    <w:rsid w:val="00AD796A"/>
    <w:rsid w:val="00AE09BF"/>
    <w:rsid w:val="00AE1346"/>
    <w:rsid w:val="00AE188E"/>
    <w:rsid w:val="00AE1BED"/>
    <w:rsid w:val="00AE3C78"/>
    <w:rsid w:val="00AE526B"/>
    <w:rsid w:val="00AE6D76"/>
    <w:rsid w:val="00AE79BC"/>
    <w:rsid w:val="00AF0C5A"/>
    <w:rsid w:val="00AF1034"/>
    <w:rsid w:val="00AF31A8"/>
    <w:rsid w:val="00AF3CF8"/>
    <w:rsid w:val="00AF763B"/>
    <w:rsid w:val="00AF77B0"/>
    <w:rsid w:val="00B0220F"/>
    <w:rsid w:val="00B10A31"/>
    <w:rsid w:val="00B110F1"/>
    <w:rsid w:val="00B1367C"/>
    <w:rsid w:val="00B146DA"/>
    <w:rsid w:val="00B164A9"/>
    <w:rsid w:val="00B17BC7"/>
    <w:rsid w:val="00B2203A"/>
    <w:rsid w:val="00B245CE"/>
    <w:rsid w:val="00B25225"/>
    <w:rsid w:val="00B30BA8"/>
    <w:rsid w:val="00B30E64"/>
    <w:rsid w:val="00B32453"/>
    <w:rsid w:val="00B341FF"/>
    <w:rsid w:val="00B35D3B"/>
    <w:rsid w:val="00B364D3"/>
    <w:rsid w:val="00B36572"/>
    <w:rsid w:val="00B365CD"/>
    <w:rsid w:val="00B36AE6"/>
    <w:rsid w:val="00B40F7F"/>
    <w:rsid w:val="00B425F0"/>
    <w:rsid w:val="00B4650B"/>
    <w:rsid w:val="00B46917"/>
    <w:rsid w:val="00B46D4A"/>
    <w:rsid w:val="00B47E05"/>
    <w:rsid w:val="00B505E2"/>
    <w:rsid w:val="00B50CBD"/>
    <w:rsid w:val="00B51463"/>
    <w:rsid w:val="00B520F5"/>
    <w:rsid w:val="00B55097"/>
    <w:rsid w:val="00B556C5"/>
    <w:rsid w:val="00B557E3"/>
    <w:rsid w:val="00B620E0"/>
    <w:rsid w:val="00B624A6"/>
    <w:rsid w:val="00B646BB"/>
    <w:rsid w:val="00B65B57"/>
    <w:rsid w:val="00B65EC9"/>
    <w:rsid w:val="00B66A84"/>
    <w:rsid w:val="00B718CF"/>
    <w:rsid w:val="00B7261B"/>
    <w:rsid w:val="00B726D1"/>
    <w:rsid w:val="00B7328E"/>
    <w:rsid w:val="00B732F4"/>
    <w:rsid w:val="00B744F1"/>
    <w:rsid w:val="00B754F2"/>
    <w:rsid w:val="00B75B8E"/>
    <w:rsid w:val="00B776FA"/>
    <w:rsid w:val="00B811FD"/>
    <w:rsid w:val="00B81726"/>
    <w:rsid w:val="00B8227E"/>
    <w:rsid w:val="00B86F50"/>
    <w:rsid w:val="00B86FBB"/>
    <w:rsid w:val="00B92D10"/>
    <w:rsid w:val="00B932EC"/>
    <w:rsid w:val="00B93B4B"/>
    <w:rsid w:val="00B94C8E"/>
    <w:rsid w:val="00B960FB"/>
    <w:rsid w:val="00B9708A"/>
    <w:rsid w:val="00B9752E"/>
    <w:rsid w:val="00BA00E6"/>
    <w:rsid w:val="00BA26F2"/>
    <w:rsid w:val="00BA373D"/>
    <w:rsid w:val="00BA3941"/>
    <w:rsid w:val="00BA3EC0"/>
    <w:rsid w:val="00BA481B"/>
    <w:rsid w:val="00BA5816"/>
    <w:rsid w:val="00BA6476"/>
    <w:rsid w:val="00BA753F"/>
    <w:rsid w:val="00BB0AAC"/>
    <w:rsid w:val="00BB221E"/>
    <w:rsid w:val="00BB27AB"/>
    <w:rsid w:val="00BB3AF0"/>
    <w:rsid w:val="00BB3CFB"/>
    <w:rsid w:val="00BC1E0A"/>
    <w:rsid w:val="00BC251A"/>
    <w:rsid w:val="00BC5E99"/>
    <w:rsid w:val="00BC77AF"/>
    <w:rsid w:val="00BD0966"/>
    <w:rsid w:val="00BD1723"/>
    <w:rsid w:val="00BD35D7"/>
    <w:rsid w:val="00BD4CC6"/>
    <w:rsid w:val="00BD66DF"/>
    <w:rsid w:val="00BD6EE4"/>
    <w:rsid w:val="00BD7742"/>
    <w:rsid w:val="00BE0770"/>
    <w:rsid w:val="00BE10A2"/>
    <w:rsid w:val="00BE199F"/>
    <w:rsid w:val="00BE22FC"/>
    <w:rsid w:val="00BE2E9A"/>
    <w:rsid w:val="00BE44BB"/>
    <w:rsid w:val="00BE4A38"/>
    <w:rsid w:val="00BE73FB"/>
    <w:rsid w:val="00BF179B"/>
    <w:rsid w:val="00BF2A39"/>
    <w:rsid w:val="00BF7868"/>
    <w:rsid w:val="00BF7C66"/>
    <w:rsid w:val="00C0204A"/>
    <w:rsid w:val="00C03DD6"/>
    <w:rsid w:val="00C044C9"/>
    <w:rsid w:val="00C0459C"/>
    <w:rsid w:val="00C06D95"/>
    <w:rsid w:val="00C10C8B"/>
    <w:rsid w:val="00C11A99"/>
    <w:rsid w:val="00C12796"/>
    <w:rsid w:val="00C12BEC"/>
    <w:rsid w:val="00C13DD3"/>
    <w:rsid w:val="00C1498D"/>
    <w:rsid w:val="00C14A45"/>
    <w:rsid w:val="00C16CDB"/>
    <w:rsid w:val="00C21AAD"/>
    <w:rsid w:val="00C220A1"/>
    <w:rsid w:val="00C25C10"/>
    <w:rsid w:val="00C27ACD"/>
    <w:rsid w:val="00C31DC7"/>
    <w:rsid w:val="00C31EC8"/>
    <w:rsid w:val="00C332DB"/>
    <w:rsid w:val="00C3559D"/>
    <w:rsid w:val="00C35C21"/>
    <w:rsid w:val="00C36FF9"/>
    <w:rsid w:val="00C40CD1"/>
    <w:rsid w:val="00C40D9F"/>
    <w:rsid w:val="00C42674"/>
    <w:rsid w:val="00C43F2C"/>
    <w:rsid w:val="00C4524A"/>
    <w:rsid w:val="00C45310"/>
    <w:rsid w:val="00C4641C"/>
    <w:rsid w:val="00C46BF7"/>
    <w:rsid w:val="00C46D63"/>
    <w:rsid w:val="00C47245"/>
    <w:rsid w:val="00C50310"/>
    <w:rsid w:val="00C518A9"/>
    <w:rsid w:val="00C52530"/>
    <w:rsid w:val="00C53D6C"/>
    <w:rsid w:val="00C57592"/>
    <w:rsid w:val="00C57BD8"/>
    <w:rsid w:val="00C61B1B"/>
    <w:rsid w:val="00C64E83"/>
    <w:rsid w:val="00C65B82"/>
    <w:rsid w:val="00C67385"/>
    <w:rsid w:val="00C7051D"/>
    <w:rsid w:val="00C723ED"/>
    <w:rsid w:val="00C73BA7"/>
    <w:rsid w:val="00C75AA0"/>
    <w:rsid w:val="00C75E49"/>
    <w:rsid w:val="00C762CC"/>
    <w:rsid w:val="00C77DD0"/>
    <w:rsid w:val="00C80D1D"/>
    <w:rsid w:val="00C81A9D"/>
    <w:rsid w:val="00C82CBC"/>
    <w:rsid w:val="00C83B52"/>
    <w:rsid w:val="00C83F78"/>
    <w:rsid w:val="00C86133"/>
    <w:rsid w:val="00C9067E"/>
    <w:rsid w:val="00C90921"/>
    <w:rsid w:val="00C940FA"/>
    <w:rsid w:val="00CA326B"/>
    <w:rsid w:val="00CA3CE4"/>
    <w:rsid w:val="00CA4E80"/>
    <w:rsid w:val="00CA5CE6"/>
    <w:rsid w:val="00CA68D8"/>
    <w:rsid w:val="00CA6FA9"/>
    <w:rsid w:val="00CB0599"/>
    <w:rsid w:val="00CB0872"/>
    <w:rsid w:val="00CB0949"/>
    <w:rsid w:val="00CB3004"/>
    <w:rsid w:val="00CB48DE"/>
    <w:rsid w:val="00CB4FCD"/>
    <w:rsid w:val="00CB6A14"/>
    <w:rsid w:val="00CC011C"/>
    <w:rsid w:val="00CC039F"/>
    <w:rsid w:val="00CC041C"/>
    <w:rsid w:val="00CC134B"/>
    <w:rsid w:val="00CC3196"/>
    <w:rsid w:val="00CC3981"/>
    <w:rsid w:val="00CC5C14"/>
    <w:rsid w:val="00CC5F27"/>
    <w:rsid w:val="00CD4D16"/>
    <w:rsid w:val="00CE049E"/>
    <w:rsid w:val="00CE0FF4"/>
    <w:rsid w:val="00CE3708"/>
    <w:rsid w:val="00CE4EBB"/>
    <w:rsid w:val="00CE6F12"/>
    <w:rsid w:val="00CE777D"/>
    <w:rsid w:val="00CE79B1"/>
    <w:rsid w:val="00CE79ED"/>
    <w:rsid w:val="00CF42BF"/>
    <w:rsid w:val="00CF4437"/>
    <w:rsid w:val="00CF551D"/>
    <w:rsid w:val="00CF6E74"/>
    <w:rsid w:val="00D00601"/>
    <w:rsid w:val="00D02632"/>
    <w:rsid w:val="00D027CD"/>
    <w:rsid w:val="00D02F8B"/>
    <w:rsid w:val="00D07CD6"/>
    <w:rsid w:val="00D10684"/>
    <w:rsid w:val="00D11CF9"/>
    <w:rsid w:val="00D1216E"/>
    <w:rsid w:val="00D131D0"/>
    <w:rsid w:val="00D1540E"/>
    <w:rsid w:val="00D16077"/>
    <w:rsid w:val="00D179B6"/>
    <w:rsid w:val="00D23EBC"/>
    <w:rsid w:val="00D2467E"/>
    <w:rsid w:val="00D26C2C"/>
    <w:rsid w:val="00D30017"/>
    <w:rsid w:val="00D30A83"/>
    <w:rsid w:val="00D3237E"/>
    <w:rsid w:val="00D3289D"/>
    <w:rsid w:val="00D33015"/>
    <w:rsid w:val="00D35CB7"/>
    <w:rsid w:val="00D431CC"/>
    <w:rsid w:val="00D47261"/>
    <w:rsid w:val="00D479BA"/>
    <w:rsid w:val="00D504F9"/>
    <w:rsid w:val="00D50AFB"/>
    <w:rsid w:val="00D521BD"/>
    <w:rsid w:val="00D52F14"/>
    <w:rsid w:val="00D54657"/>
    <w:rsid w:val="00D546F8"/>
    <w:rsid w:val="00D54A2E"/>
    <w:rsid w:val="00D57C22"/>
    <w:rsid w:val="00D607F9"/>
    <w:rsid w:val="00D620EC"/>
    <w:rsid w:val="00D6391F"/>
    <w:rsid w:val="00D64330"/>
    <w:rsid w:val="00D655FB"/>
    <w:rsid w:val="00D671C7"/>
    <w:rsid w:val="00D70633"/>
    <w:rsid w:val="00D70F76"/>
    <w:rsid w:val="00D74349"/>
    <w:rsid w:val="00D74F4B"/>
    <w:rsid w:val="00D772E7"/>
    <w:rsid w:val="00D80028"/>
    <w:rsid w:val="00D83CFB"/>
    <w:rsid w:val="00D850AA"/>
    <w:rsid w:val="00D85E57"/>
    <w:rsid w:val="00D87EC3"/>
    <w:rsid w:val="00D904AC"/>
    <w:rsid w:val="00D9175E"/>
    <w:rsid w:val="00D92083"/>
    <w:rsid w:val="00D936D2"/>
    <w:rsid w:val="00D95BE6"/>
    <w:rsid w:val="00D9663F"/>
    <w:rsid w:val="00D96721"/>
    <w:rsid w:val="00D97907"/>
    <w:rsid w:val="00DA178D"/>
    <w:rsid w:val="00DA3482"/>
    <w:rsid w:val="00DA6A1A"/>
    <w:rsid w:val="00DB0CDD"/>
    <w:rsid w:val="00DB18FE"/>
    <w:rsid w:val="00DB3087"/>
    <w:rsid w:val="00DB4569"/>
    <w:rsid w:val="00DB73D9"/>
    <w:rsid w:val="00DB7953"/>
    <w:rsid w:val="00DC168D"/>
    <w:rsid w:val="00DC323E"/>
    <w:rsid w:val="00DC336C"/>
    <w:rsid w:val="00DC3C10"/>
    <w:rsid w:val="00DC43F8"/>
    <w:rsid w:val="00DC4405"/>
    <w:rsid w:val="00DC4FDC"/>
    <w:rsid w:val="00DC5378"/>
    <w:rsid w:val="00DC563E"/>
    <w:rsid w:val="00DC6D7F"/>
    <w:rsid w:val="00DD22A9"/>
    <w:rsid w:val="00DD41FD"/>
    <w:rsid w:val="00DD4C89"/>
    <w:rsid w:val="00DD503B"/>
    <w:rsid w:val="00DD7626"/>
    <w:rsid w:val="00DE081E"/>
    <w:rsid w:val="00DF02C2"/>
    <w:rsid w:val="00DF5A3F"/>
    <w:rsid w:val="00DF6D79"/>
    <w:rsid w:val="00E0060C"/>
    <w:rsid w:val="00E00B40"/>
    <w:rsid w:val="00E0187E"/>
    <w:rsid w:val="00E04089"/>
    <w:rsid w:val="00E041EC"/>
    <w:rsid w:val="00E05127"/>
    <w:rsid w:val="00E06317"/>
    <w:rsid w:val="00E068BC"/>
    <w:rsid w:val="00E07545"/>
    <w:rsid w:val="00E13946"/>
    <w:rsid w:val="00E1409E"/>
    <w:rsid w:val="00E1475B"/>
    <w:rsid w:val="00E14DAC"/>
    <w:rsid w:val="00E1551D"/>
    <w:rsid w:val="00E167EA"/>
    <w:rsid w:val="00E16E75"/>
    <w:rsid w:val="00E17310"/>
    <w:rsid w:val="00E22EBB"/>
    <w:rsid w:val="00E230D3"/>
    <w:rsid w:val="00E23827"/>
    <w:rsid w:val="00E241B4"/>
    <w:rsid w:val="00E2542A"/>
    <w:rsid w:val="00E25E50"/>
    <w:rsid w:val="00E270A8"/>
    <w:rsid w:val="00E303C0"/>
    <w:rsid w:val="00E3051B"/>
    <w:rsid w:val="00E313FD"/>
    <w:rsid w:val="00E36579"/>
    <w:rsid w:val="00E4189A"/>
    <w:rsid w:val="00E478F0"/>
    <w:rsid w:val="00E500AD"/>
    <w:rsid w:val="00E51E61"/>
    <w:rsid w:val="00E5212C"/>
    <w:rsid w:val="00E52477"/>
    <w:rsid w:val="00E53C9B"/>
    <w:rsid w:val="00E54526"/>
    <w:rsid w:val="00E5695F"/>
    <w:rsid w:val="00E56ABF"/>
    <w:rsid w:val="00E62E9F"/>
    <w:rsid w:val="00E644A6"/>
    <w:rsid w:val="00E65596"/>
    <w:rsid w:val="00E7012E"/>
    <w:rsid w:val="00E71C57"/>
    <w:rsid w:val="00E726F8"/>
    <w:rsid w:val="00E72C64"/>
    <w:rsid w:val="00E73FAE"/>
    <w:rsid w:val="00E75174"/>
    <w:rsid w:val="00E75963"/>
    <w:rsid w:val="00E77C71"/>
    <w:rsid w:val="00E80118"/>
    <w:rsid w:val="00E849D7"/>
    <w:rsid w:val="00E85686"/>
    <w:rsid w:val="00E8659D"/>
    <w:rsid w:val="00E86ED3"/>
    <w:rsid w:val="00E90C25"/>
    <w:rsid w:val="00E90D16"/>
    <w:rsid w:val="00E910E8"/>
    <w:rsid w:val="00E91E98"/>
    <w:rsid w:val="00E9336F"/>
    <w:rsid w:val="00E945AE"/>
    <w:rsid w:val="00E9641F"/>
    <w:rsid w:val="00E96539"/>
    <w:rsid w:val="00EA0015"/>
    <w:rsid w:val="00EA0A86"/>
    <w:rsid w:val="00EA3EC1"/>
    <w:rsid w:val="00EA7A7A"/>
    <w:rsid w:val="00EA7C12"/>
    <w:rsid w:val="00EB0D9C"/>
    <w:rsid w:val="00EB2715"/>
    <w:rsid w:val="00EB3910"/>
    <w:rsid w:val="00EB5FAD"/>
    <w:rsid w:val="00EB654F"/>
    <w:rsid w:val="00EB6931"/>
    <w:rsid w:val="00EC173F"/>
    <w:rsid w:val="00EC35E3"/>
    <w:rsid w:val="00ED0DD9"/>
    <w:rsid w:val="00ED159E"/>
    <w:rsid w:val="00ED4927"/>
    <w:rsid w:val="00ED7ADF"/>
    <w:rsid w:val="00EE2368"/>
    <w:rsid w:val="00EE3286"/>
    <w:rsid w:val="00EE43C6"/>
    <w:rsid w:val="00EE4CE1"/>
    <w:rsid w:val="00EE52A1"/>
    <w:rsid w:val="00EE52D7"/>
    <w:rsid w:val="00EE6795"/>
    <w:rsid w:val="00EE6F2F"/>
    <w:rsid w:val="00EE6FC5"/>
    <w:rsid w:val="00EE78A3"/>
    <w:rsid w:val="00EF1033"/>
    <w:rsid w:val="00EF13A3"/>
    <w:rsid w:val="00EF19C0"/>
    <w:rsid w:val="00EF24E9"/>
    <w:rsid w:val="00EF28AA"/>
    <w:rsid w:val="00EF5CBD"/>
    <w:rsid w:val="00EF73A6"/>
    <w:rsid w:val="00F004FB"/>
    <w:rsid w:val="00F008D7"/>
    <w:rsid w:val="00F02B7C"/>
    <w:rsid w:val="00F04CE1"/>
    <w:rsid w:val="00F04FF5"/>
    <w:rsid w:val="00F05B1C"/>
    <w:rsid w:val="00F06B19"/>
    <w:rsid w:val="00F11874"/>
    <w:rsid w:val="00F11DB4"/>
    <w:rsid w:val="00F12748"/>
    <w:rsid w:val="00F161CC"/>
    <w:rsid w:val="00F208D3"/>
    <w:rsid w:val="00F21ABF"/>
    <w:rsid w:val="00F22288"/>
    <w:rsid w:val="00F23B00"/>
    <w:rsid w:val="00F2405D"/>
    <w:rsid w:val="00F246DD"/>
    <w:rsid w:val="00F24805"/>
    <w:rsid w:val="00F27F5F"/>
    <w:rsid w:val="00F30010"/>
    <w:rsid w:val="00F31838"/>
    <w:rsid w:val="00F322C5"/>
    <w:rsid w:val="00F337E7"/>
    <w:rsid w:val="00F35340"/>
    <w:rsid w:val="00F35654"/>
    <w:rsid w:val="00F35765"/>
    <w:rsid w:val="00F368A5"/>
    <w:rsid w:val="00F36967"/>
    <w:rsid w:val="00F37D1B"/>
    <w:rsid w:val="00F410FA"/>
    <w:rsid w:val="00F411BE"/>
    <w:rsid w:val="00F418D1"/>
    <w:rsid w:val="00F43DB6"/>
    <w:rsid w:val="00F46349"/>
    <w:rsid w:val="00F51E8C"/>
    <w:rsid w:val="00F522FB"/>
    <w:rsid w:val="00F539A5"/>
    <w:rsid w:val="00F549DB"/>
    <w:rsid w:val="00F559E6"/>
    <w:rsid w:val="00F563A7"/>
    <w:rsid w:val="00F563E5"/>
    <w:rsid w:val="00F57129"/>
    <w:rsid w:val="00F579E9"/>
    <w:rsid w:val="00F57AAE"/>
    <w:rsid w:val="00F61CB1"/>
    <w:rsid w:val="00F6202C"/>
    <w:rsid w:val="00F62DB3"/>
    <w:rsid w:val="00F64080"/>
    <w:rsid w:val="00F646FF"/>
    <w:rsid w:val="00F654E4"/>
    <w:rsid w:val="00F65B4E"/>
    <w:rsid w:val="00F6764F"/>
    <w:rsid w:val="00F67A6B"/>
    <w:rsid w:val="00F71ABD"/>
    <w:rsid w:val="00F73297"/>
    <w:rsid w:val="00F74B1C"/>
    <w:rsid w:val="00F76478"/>
    <w:rsid w:val="00F77258"/>
    <w:rsid w:val="00F8175D"/>
    <w:rsid w:val="00F81C87"/>
    <w:rsid w:val="00F83E52"/>
    <w:rsid w:val="00F84467"/>
    <w:rsid w:val="00F8680A"/>
    <w:rsid w:val="00F90ED2"/>
    <w:rsid w:val="00F914D2"/>
    <w:rsid w:val="00F9270B"/>
    <w:rsid w:val="00F9321A"/>
    <w:rsid w:val="00F93CDA"/>
    <w:rsid w:val="00F9605B"/>
    <w:rsid w:val="00FA1049"/>
    <w:rsid w:val="00FA2E3C"/>
    <w:rsid w:val="00FA32ED"/>
    <w:rsid w:val="00FA411B"/>
    <w:rsid w:val="00FA457A"/>
    <w:rsid w:val="00FA59E8"/>
    <w:rsid w:val="00FA69F3"/>
    <w:rsid w:val="00FA7733"/>
    <w:rsid w:val="00FA787E"/>
    <w:rsid w:val="00FB02D2"/>
    <w:rsid w:val="00FB097A"/>
    <w:rsid w:val="00FB10DC"/>
    <w:rsid w:val="00FB1DAF"/>
    <w:rsid w:val="00FB36D8"/>
    <w:rsid w:val="00FC1919"/>
    <w:rsid w:val="00FC21AE"/>
    <w:rsid w:val="00FC2AFC"/>
    <w:rsid w:val="00FC2FDC"/>
    <w:rsid w:val="00FC4590"/>
    <w:rsid w:val="00FC619F"/>
    <w:rsid w:val="00FC7EAD"/>
    <w:rsid w:val="00FD28A5"/>
    <w:rsid w:val="00FD3F32"/>
    <w:rsid w:val="00FD5646"/>
    <w:rsid w:val="00FD5C44"/>
    <w:rsid w:val="00FD644C"/>
    <w:rsid w:val="00FD7031"/>
    <w:rsid w:val="00FE0408"/>
    <w:rsid w:val="00FE189C"/>
    <w:rsid w:val="00FE19AA"/>
    <w:rsid w:val="00FE2287"/>
    <w:rsid w:val="00FE4ABD"/>
    <w:rsid w:val="00FE5655"/>
    <w:rsid w:val="00FE6F4F"/>
    <w:rsid w:val="00FE7B79"/>
    <w:rsid w:val="00FF12A2"/>
    <w:rsid w:val="00FF13CD"/>
    <w:rsid w:val="00FF17FE"/>
    <w:rsid w:val="00FF22EC"/>
    <w:rsid w:val="00FF2985"/>
    <w:rsid w:val="00FF46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404D2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6420"/>
    <w:pPr>
      <w:widowControl w:val="0"/>
    </w:pPr>
    <w:rPr>
      <w:kern w:val="2"/>
      <w:sz w:val="24"/>
      <w:szCs w:val="24"/>
    </w:rPr>
  </w:style>
  <w:style w:type="paragraph" w:styleId="1">
    <w:name w:val="heading 1"/>
    <w:basedOn w:val="a"/>
    <w:next w:val="a"/>
    <w:qFormat/>
    <w:rsid w:val="007C6981"/>
    <w:pPr>
      <w:keepNext/>
      <w:spacing w:line="360" w:lineRule="atLeast"/>
      <w:jc w:val="center"/>
      <w:outlineLvl w:val="0"/>
    </w:pPr>
    <w:rPr>
      <w:rFonts w:eastAsia="細明體"/>
      <w:snapToGrid w:val="0"/>
      <w:kern w:val="0"/>
      <w:sz w:val="48"/>
      <w:szCs w:val="20"/>
      <w:lang w:eastAsia="en-US"/>
    </w:rPr>
  </w:style>
  <w:style w:type="paragraph" w:styleId="2">
    <w:name w:val="heading 2"/>
    <w:basedOn w:val="a"/>
    <w:next w:val="a"/>
    <w:qFormat/>
    <w:rsid w:val="007C6981"/>
    <w:pPr>
      <w:keepNext/>
      <w:spacing w:line="360" w:lineRule="atLeast"/>
      <w:jc w:val="center"/>
      <w:outlineLvl w:val="1"/>
    </w:pPr>
    <w:rPr>
      <w:rFonts w:eastAsia="細明體"/>
      <w:snapToGrid w:val="0"/>
      <w:kern w:val="0"/>
      <w:sz w:val="36"/>
      <w:szCs w:val="20"/>
      <w:lang w:eastAsia="en-US"/>
    </w:rPr>
  </w:style>
  <w:style w:type="paragraph" w:styleId="3">
    <w:name w:val="heading 3"/>
    <w:basedOn w:val="a"/>
    <w:next w:val="a"/>
    <w:qFormat/>
    <w:rsid w:val="007C6981"/>
    <w:pPr>
      <w:keepNext/>
      <w:spacing w:line="360" w:lineRule="atLeast"/>
      <w:jc w:val="center"/>
      <w:outlineLvl w:val="2"/>
    </w:pPr>
    <w:rPr>
      <w:rFonts w:eastAsia="細明體"/>
      <w:b/>
      <w:snapToGrid w:val="0"/>
      <w:kern w:val="0"/>
      <w:sz w:val="40"/>
      <w:szCs w:val="20"/>
      <w:lang w:eastAsia="en-US"/>
    </w:rPr>
  </w:style>
  <w:style w:type="paragraph" w:styleId="4">
    <w:name w:val="heading 4"/>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right="-83"/>
      <w:jc w:val="center"/>
      <w:textAlignment w:val="bottom"/>
      <w:outlineLvl w:val="3"/>
    </w:pPr>
    <w:rPr>
      <w:rFonts w:ascii="標楷體" w:eastAsia="標楷體"/>
      <w:b/>
      <w:kern w:val="0"/>
      <w:sz w:val="28"/>
      <w:szCs w:val="20"/>
    </w:rPr>
  </w:style>
  <w:style w:type="paragraph" w:styleId="5">
    <w:name w:val="heading 5"/>
    <w:basedOn w:val="a"/>
    <w:next w:val="a"/>
    <w:qFormat/>
    <w:rsid w:val="00E313FD"/>
    <w:pPr>
      <w:keepNext/>
      <w:tabs>
        <w:tab w:val="left" w:pos="960"/>
        <w:tab w:val="left" w:pos="1920"/>
        <w:tab w:val="left" w:pos="2880"/>
        <w:tab w:val="left" w:pos="3840"/>
        <w:tab w:val="left" w:pos="4800"/>
        <w:tab w:val="left" w:pos="5760"/>
        <w:tab w:val="left" w:pos="6720"/>
      </w:tabs>
      <w:autoSpaceDE w:val="0"/>
      <w:autoSpaceDN w:val="0"/>
      <w:adjustRightInd w:val="0"/>
      <w:ind w:right="-83"/>
      <w:textAlignment w:val="bottom"/>
      <w:outlineLvl w:val="4"/>
    </w:pPr>
    <w:rPr>
      <w:rFonts w:eastAsia="標楷體"/>
      <w:b/>
      <w:kern w:val="0"/>
      <w:szCs w:val="20"/>
    </w:rPr>
  </w:style>
  <w:style w:type="paragraph" w:styleId="7">
    <w:name w:val="heading 7"/>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leftChars="49" w:left="118"/>
      <w:textAlignment w:val="bottom"/>
      <w:outlineLvl w:val="6"/>
    </w:pPr>
    <w:rPr>
      <w:rFonts w:eastAsia="標楷體"/>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3">
    <w:name w:val="footer"/>
    <w:basedOn w:val="a"/>
    <w:rsid w:val="006455CD"/>
    <w:pPr>
      <w:tabs>
        <w:tab w:val="center" w:pos="4153"/>
        <w:tab w:val="right" w:pos="8306"/>
      </w:tabs>
      <w:snapToGrid w:val="0"/>
    </w:pPr>
    <w:rPr>
      <w:sz w:val="20"/>
      <w:szCs w:val="20"/>
    </w:rPr>
  </w:style>
  <w:style w:type="character" w:styleId="a4">
    <w:name w:val="page number"/>
    <w:basedOn w:val="a0"/>
    <w:rsid w:val="006455CD"/>
  </w:style>
  <w:style w:type="paragraph" w:styleId="a5">
    <w:name w:val="header"/>
    <w:basedOn w:val="a"/>
    <w:rsid w:val="006455CD"/>
    <w:pPr>
      <w:tabs>
        <w:tab w:val="center" w:pos="4153"/>
        <w:tab w:val="right" w:pos="8306"/>
      </w:tabs>
      <w:snapToGrid w:val="0"/>
    </w:pPr>
    <w:rPr>
      <w:sz w:val="20"/>
      <w:szCs w:val="20"/>
    </w:rPr>
  </w:style>
  <w:style w:type="table" w:styleId="a6">
    <w:name w:val="Table Grid"/>
    <w:basedOn w:val="a1"/>
    <w:rsid w:val="00B32453"/>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qFormat/>
    <w:rsid w:val="002A7154"/>
    <w:pPr>
      <w:spacing w:before="120" w:after="120"/>
    </w:pPr>
    <w:rPr>
      <w:rFonts w:eastAsia="標楷體" w:cs="Calibri"/>
      <w:b/>
      <w:bCs/>
      <w:sz w:val="28"/>
      <w:szCs w:val="20"/>
    </w:rPr>
  </w:style>
  <w:style w:type="character" w:styleId="a7">
    <w:name w:val="Hyperlink"/>
    <w:basedOn w:val="a0"/>
    <w:uiPriority w:val="99"/>
    <w:rsid w:val="00A77E4D"/>
    <w:rPr>
      <w:color w:val="0000FF"/>
      <w:u w:val="single"/>
    </w:rPr>
  </w:style>
  <w:style w:type="paragraph" w:styleId="20">
    <w:name w:val="toc 2"/>
    <w:basedOn w:val="a"/>
    <w:next w:val="a"/>
    <w:autoRedefine/>
    <w:semiHidden/>
    <w:rsid w:val="00510A02"/>
    <w:pPr>
      <w:ind w:left="240"/>
    </w:pPr>
    <w:rPr>
      <w:rFonts w:ascii="Calibri" w:hAnsi="Calibri" w:cs="Calibri"/>
      <w:smallCaps/>
      <w:sz w:val="20"/>
      <w:szCs w:val="20"/>
    </w:rPr>
  </w:style>
  <w:style w:type="paragraph" w:styleId="30">
    <w:name w:val="toc 3"/>
    <w:basedOn w:val="a"/>
    <w:next w:val="a"/>
    <w:autoRedefine/>
    <w:semiHidden/>
    <w:rsid w:val="00C332DB"/>
    <w:pPr>
      <w:ind w:left="480"/>
    </w:pPr>
    <w:rPr>
      <w:rFonts w:ascii="Calibri" w:hAnsi="Calibri" w:cs="Calibri"/>
      <w:i/>
      <w:iCs/>
      <w:sz w:val="20"/>
      <w:szCs w:val="20"/>
    </w:rPr>
  </w:style>
  <w:style w:type="paragraph" w:styleId="a8">
    <w:name w:val="endnote text"/>
    <w:basedOn w:val="a"/>
    <w:semiHidden/>
    <w:rsid w:val="003C41AB"/>
    <w:pPr>
      <w:adjustRightInd w:val="0"/>
      <w:textAlignment w:val="baseline"/>
    </w:pPr>
    <w:rPr>
      <w:rFonts w:ascii="細明體" w:eastAsia="細明體"/>
      <w:kern w:val="0"/>
      <w:szCs w:val="20"/>
    </w:rPr>
  </w:style>
  <w:style w:type="paragraph" w:styleId="40">
    <w:name w:val="toc 4"/>
    <w:basedOn w:val="a"/>
    <w:next w:val="a"/>
    <w:autoRedefine/>
    <w:rsid w:val="00A10059"/>
    <w:pPr>
      <w:ind w:left="720"/>
    </w:pPr>
    <w:rPr>
      <w:rFonts w:ascii="Calibri" w:hAnsi="Calibri" w:cs="Calibri"/>
      <w:sz w:val="18"/>
      <w:szCs w:val="18"/>
    </w:rPr>
  </w:style>
  <w:style w:type="paragraph" w:styleId="50">
    <w:name w:val="toc 5"/>
    <w:basedOn w:val="a"/>
    <w:next w:val="a"/>
    <w:autoRedefine/>
    <w:rsid w:val="00A10059"/>
    <w:pPr>
      <w:ind w:left="960"/>
    </w:pPr>
    <w:rPr>
      <w:rFonts w:ascii="Calibri" w:hAnsi="Calibri" w:cs="Calibri"/>
      <w:sz w:val="18"/>
      <w:szCs w:val="18"/>
    </w:rPr>
  </w:style>
  <w:style w:type="paragraph" w:styleId="6">
    <w:name w:val="toc 6"/>
    <w:basedOn w:val="a"/>
    <w:next w:val="a"/>
    <w:autoRedefine/>
    <w:rsid w:val="00A10059"/>
    <w:pPr>
      <w:ind w:left="1200"/>
    </w:pPr>
    <w:rPr>
      <w:rFonts w:ascii="Calibri" w:hAnsi="Calibri" w:cs="Calibri"/>
      <w:sz w:val="18"/>
      <w:szCs w:val="18"/>
    </w:rPr>
  </w:style>
  <w:style w:type="paragraph" w:styleId="70">
    <w:name w:val="toc 7"/>
    <w:basedOn w:val="a"/>
    <w:next w:val="a"/>
    <w:autoRedefine/>
    <w:rsid w:val="00A10059"/>
    <w:pPr>
      <w:ind w:left="1440"/>
    </w:pPr>
    <w:rPr>
      <w:rFonts w:ascii="Calibri" w:hAnsi="Calibri" w:cs="Calibri"/>
      <w:sz w:val="18"/>
      <w:szCs w:val="18"/>
    </w:rPr>
  </w:style>
  <w:style w:type="paragraph" w:styleId="8">
    <w:name w:val="toc 8"/>
    <w:basedOn w:val="a"/>
    <w:next w:val="a"/>
    <w:autoRedefine/>
    <w:rsid w:val="00A10059"/>
    <w:pPr>
      <w:ind w:left="1680"/>
    </w:pPr>
    <w:rPr>
      <w:rFonts w:ascii="Calibri" w:hAnsi="Calibri" w:cs="Calibri"/>
      <w:sz w:val="18"/>
      <w:szCs w:val="18"/>
    </w:rPr>
  </w:style>
  <w:style w:type="paragraph" w:styleId="9">
    <w:name w:val="toc 9"/>
    <w:basedOn w:val="a"/>
    <w:next w:val="a"/>
    <w:autoRedefine/>
    <w:rsid w:val="00A10059"/>
    <w:pPr>
      <w:ind w:left="1920"/>
    </w:pPr>
    <w:rPr>
      <w:rFonts w:ascii="Calibri" w:hAnsi="Calibri" w:cs="Calibri"/>
      <w:sz w:val="18"/>
      <w:szCs w:val="18"/>
    </w:rPr>
  </w:style>
  <w:style w:type="paragraph" w:styleId="a9">
    <w:name w:val="TOC Heading"/>
    <w:basedOn w:val="1"/>
    <w:next w:val="a"/>
    <w:uiPriority w:val="39"/>
    <w:unhideWhenUsed/>
    <w:qFormat/>
    <w:rsid w:val="002A7154"/>
    <w:pPr>
      <w:keepLines/>
      <w:widowControl/>
      <w:spacing w:before="240" w:line="259" w:lineRule="auto"/>
      <w:jc w:val="left"/>
      <w:outlineLvl w:val="9"/>
    </w:pPr>
    <w:rPr>
      <w:rFonts w:asciiTheme="majorHAnsi" w:eastAsiaTheme="majorEastAsia" w:hAnsiTheme="majorHAnsi" w:cstheme="majorBidi"/>
      <w:snapToGrid/>
      <w:color w:val="2E74B5" w:themeColor="accent1" w:themeShade="BF"/>
      <w:sz w:val="32"/>
      <w:szCs w:val="32"/>
      <w:lang w:eastAsia="zh-TW"/>
    </w:rPr>
  </w:style>
  <w:style w:type="table" w:customStyle="1" w:styleId="4-61">
    <w:name w:val="格線表格 4 - 輔色 61"/>
    <w:basedOn w:val="a1"/>
    <w:uiPriority w:val="49"/>
    <w:rsid w:val="00FD28A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TML0">
    <w:name w:val="HTML 預設格式 字元"/>
    <w:basedOn w:val="a0"/>
    <w:link w:val="HTML"/>
    <w:rsid w:val="00FD28A5"/>
    <w:rPr>
      <w:rFonts w:ascii="細明體" w:eastAsia="細明體" w:hAnsi="細明體" w:cs="細明體"/>
      <w:sz w:val="24"/>
      <w:szCs w:val="24"/>
    </w:rPr>
  </w:style>
  <w:style w:type="paragraph" w:styleId="Web">
    <w:name w:val="Normal (Web)"/>
    <w:basedOn w:val="a"/>
    <w:uiPriority w:val="99"/>
    <w:unhideWhenUsed/>
    <w:rsid w:val="00025799"/>
    <w:pPr>
      <w:widowControl/>
      <w:spacing w:before="100" w:beforeAutospacing="1" w:after="100" w:afterAutospacing="1"/>
    </w:pPr>
    <w:rPr>
      <w:rFonts w:ascii="新細明體" w:hAnsi="新細明體" w:cs="新細明體"/>
      <w:kern w:val="0"/>
    </w:rPr>
  </w:style>
  <w:style w:type="paragraph" w:customStyle="1" w:styleId="Default">
    <w:name w:val="Default"/>
    <w:rsid w:val="006D4A00"/>
    <w:pPr>
      <w:widowControl w:val="0"/>
      <w:autoSpaceDE w:val="0"/>
      <w:autoSpaceDN w:val="0"/>
      <w:adjustRightInd w:val="0"/>
    </w:pPr>
    <w:rPr>
      <w:color w:val="000000"/>
      <w:sz w:val="24"/>
      <w:szCs w:val="24"/>
    </w:rPr>
  </w:style>
  <w:style w:type="character" w:styleId="aa">
    <w:name w:val="Placeholder Text"/>
    <w:basedOn w:val="a0"/>
    <w:uiPriority w:val="99"/>
    <w:semiHidden/>
    <w:rsid w:val="006D4A00"/>
    <w:rPr>
      <w:color w:val="808080"/>
    </w:rPr>
  </w:style>
  <w:style w:type="paragraph" w:styleId="ab">
    <w:name w:val="List Paragraph"/>
    <w:basedOn w:val="a"/>
    <w:uiPriority w:val="34"/>
    <w:qFormat/>
    <w:rsid w:val="00CB6A14"/>
    <w:pPr>
      <w:ind w:leftChars="200" w:left="480"/>
    </w:pPr>
  </w:style>
  <w:style w:type="paragraph" w:styleId="ac">
    <w:name w:val="caption"/>
    <w:basedOn w:val="a"/>
    <w:next w:val="a"/>
    <w:unhideWhenUsed/>
    <w:qFormat/>
    <w:rsid w:val="0053487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862375">
      <w:bodyDiv w:val="1"/>
      <w:marLeft w:val="0"/>
      <w:marRight w:val="0"/>
      <w:marTop w:val="0"/>
      <w:marBottom w:val="0"/>
      <w:divBdr>
        <w:top w:val="none" w:sz="0" w:space="0" w:color="auto"/>
        <w:left w:val="none" w:sz="0" w:space="0" w:color="auto"/>
        <w:bottom w:val="none" w:sz="0" w:space="0" w:color="auto"/>
        <w:right w:val="none" w:sz="0" w:space="0" w:color="auto"/>
      </w:divBdr>
    </w:div>
    <w:div w:id="750010377">
      <w:bodyDiv w:val="1"/>
      <w:marLeft w:val="0"/>
      <w:marRight w:val="0"/>
      <w:marTop w:val="0"/>
      <w:marBottom w:val="0"/>
      <w:divBdr>
        <w:top w:val="none" w:sz="0" w:space="0" w:color="auto"/>
        <w:left w:val="none" w:sz="0" w:space="0" w:color="auto"/>
        <w:bottom w:val="none" w:sz="0" w:space="0" w:color="auto"/>
        <w:right w:val="none" w:sz="0" w:space="0" w:color="auto"/>
      </w:divBdr>
    </w:div>
    <w:div w:id="1207109882">
      <w:bodyDiv w:val="1"/>
      <w:marLeft w:val="0"/>
      <w:marRight w:val="0"/>
      <w:marTop w:val="0"/>
      <w:marBottom w:val="0"/>
      <w:divBdr>
        <w:top w:val="none" w:sz="0" w:space="0" w:color="auto"/>
        <w:left w:val="none" w:sz="0" w:space="0" w:color="auto"/>
        <w:bottom w:val="none" w:sz="0" w:space="0" w:color="auto"/>
        <w:right w:val="none" w:sz="0" w:space="0" w:color="auto"/>
      </w:divBdr>
    </w:div>
    <w:div w:id="1247180715">
      <w:bodyDiv w:val="1"/>
      <w:marLeft w:val="0"/>
      <w:marRight w:val="0"/>
      <w:marTop w:val="0"/>
      <w:marBottom w:val="0"/>
      <w:divBdr>
        <w:top w:val="none" w:sz="0" w:space="0" w:color="auto"/>
        <w:left w:val="none" w:sz="0" w:space="0" w:color="auto"/>
        <w:bottom w:val="none" w:sz="0" w:space="0" w:color="auto"/>
        <w:right w:val="none" w:sz="0" w:space="0" w:color="auto"/>
      </w:divBdr>
    </w:div>
    <w:div w:id="1250891034">
      <w:bodyDiv w:val="1"/>
      <w:marLeft w:val="0"/>
      <w:marRight w:val="0"/>
      <w:marTop w:val="0"/>
      <w:marBottom w:val="0"/>
      <w:divBdr>
        <w:top w:val="none" w:sz="0" w:space="0" w:color="auto"/>
        <w:left w:val="none" w:sz="0" w:space="0" w:color="auto"/>
        <w:bottom w:val="none" w:sz="0" w:space="0" w:color="auto"/>
        <w:right w:val="none" w:sz="0" w:space="0" w:color="auto"/>
      </w:divBdr>
    </w:div>
    <w:div w:id="1659725830">
      <w:bodyDiv w:val="1"/>
      <w:marLeft w:val="0"/>
      <w:marRight w:val="0"/>
      <w:marTop w:val="0"/>
      <w:marBottom w:val="0"/>
      <w:divBdr>
        <w:top w:val="none" w:sz="0" w:space="0" w:color="auto"/>
        <w:left w:val="none" w:sz="0" w:space="0" w:color="auto"/>
        <w:bottom w:val="none" w:sz="0" w:space="0" w:color="auto"/>
        <w:right w:val="none" w:sz="0" w:space="0" w:color="auto"/>
      </w:divBdr>
    </w:div>
    <w:div w:id="189812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oleObject" Target="embeddings/oleObject14.bin"/><Relationship Id="rId21" Type="http://schemas.openxmlformats.org/officeDocument/2006/relationships/oleObject" Target="embeddings/oleObject5.bin"/><Relationship Id="rId34" Type="http://schemas.openxmlformats.org/officeDocument/2006/relationships/image" Target="media/image14.wmf"/><Relationship Id="rId42" Type="http://schemas.openxmlformats.org/officeDocument/2006/relationships/image" Target="media/image18.emf"/><Relationship Id="rId47" Type="http://schemas.openxmlformats.org/officeDocument/2006/relationships/package" Target="embeddings/Microsoft_Visio___3.vsdx"/><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oleObject" Target="embeddings/oleObject9.bin"/><Relationship Id="rId11" Type="http://schemas.openxmlformats.org/officeDocument/2006/relationships/package" Target="embeddings/Microsoft_Visio___1.vsdx"/><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3.bin"/><Relationship Id="rId40" Type="http://schemas.openxmlformats.org/officeDocument/2006/relationships/image" Target="media/image17.wmf"/><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image" Target="media/image1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__.vsdx"/><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8.bin"/><Relationship Id="rId30" Type="http://schemas.openxmlformats.org/officeDocument/2006/relationships/image" Target="media/image12.wmf"/><Relationship Id="rId35" Type="http://schemas.openxmlformats.org/officeDocument/2006/relationships/oleObject" Target="embeddings/oleObject12.bin"/><Relationship Id="rId43" Type="http://schemas.openxmlformats.org/officeDocument/2006/relationships/package" Target="embeddings/Microsoft_Visio___2.vsdx"/><Relationship Id="rId48"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6.wmf"/><Relationship Id="rId46" Type="http://schemas.openxmlformats.org/officeDocument/2006/relationships/image" Target="media/image20.emf"/><Relationship Id="rId20" Type="http://schemas.openxmlformats.org/officeDocument/2006/relationships/image" Target="media/image7.wmf"/><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1CEF8-DE0D-4624-83AB-558F1F6C7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407</Words>
  <Characters>2321</Characters>
  <Application>Microsoft Office Word</Application>
  <DocSecurity>0</DocSecurity>
  <Lines>19</Lines>
  <Paragraphs>5</Paragraphs>
  <ScaleCrop>false</ScaleCrop>
  <Company/>
  <LinksUpToDate>false</LinksUpToDate>
  <CharactersWithSpaces>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2018-09-10T12:26:00Z</dcterms:created>
  <dcterms:modified xsi:type="dcterms:W3CDTF">2018-09-10T15:34:00Z</dcterms:modified>
</cp:coreProperties>
</file>